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788"/>
        <w:tblW w:w="13948" w:type="dxa"/>
        <w:tblLook w:val="04A0" w:firstRow="1" w:lastRow="0" w:firstColumn="1" w:lastColumn="0" w:noHBand="0" w:noVBand="1"/>
      </w:tblPr>
      <w:tblGrid>
        <w:gridCol w:w="965"/>
        <w:gridCol w:w="1200"/>
        <w:gridCol w:w="3111"/>
        <w:gridCol w:w="1155"/>
        <w:gridCol w:w="3210"/>
        <w:gridCol w:w="1142"/>
        <w:gridCol w:w="3165"/>
      </w:tblGrid>
      <w:tr w:rsidR="00481BCC" w:rsidRPr="00330103" w14:paraId="7FDBB5A4" w14:textId="77777777" w:rsidTr="00310101">
        <w:tc>
          <w:tcPr>
            <w:tcW w:w="965" w:type="dxa"/>
            <w:tcBorders>
              <w:bottom w:val="single" w:sz="4" w:space="0" w:color="auto"/>
            </w:tcBorders>
          </w:tcPr>
          <w:p w14:paraId="15267E0E" w14:textId="4FEBD802" w:rsidR="006B3F65" w:rsidRPr="00330103" w:rsidRDefault="006B3F65" w:rsidP="00310101">
            <w:pPr>
              <w:jc w:val="center"/>
              <w:rPr>
                <w:rFonts w:cstheme="minorHAnsi"/>
                <w:b/>
                <w:bCs/>
                <w:sz w:val="20"/>
                <w:szCs w:val="20"/>
              </w:rPr>
            </w:pPr>
            <w:r w:rsidRPr="00330103">
              <w:rPr>
                <w:rFonts w:cstheme="minorHAnsi"/>
                <w:b/>
                <w:bCs/>
                <w:sz w:val="20"/>
                <w:szCs w:val="20"/>
              </w:rPr>
              <w:t>Year</w:t>
            </w:r>
          </w:p>
          <w:p w14:paraId="00BE9902" w14:textId="77777777" w:rsidR="006B3F65" w:rsidRPr="00330103" w:rsidRDefault="006B3F65" w:rsidP="00310101">
            <w:pPr>
              <w:jc w:val="center"/>
              <w:rPr>
                <w:rFonts w:cstheme="minorHAnsi"/>
                <w:b/>
                <w:sz w:val="20"/>
                <w:szCs w:val="20"/>
              </w:rPr>
            </w:pPr>
            <w:r w:rsidRPr="00330103">
              <w:rPr>
                <w:rFonts w:cstheme="minorHAnsi"/>
                <w:b/>
                <w:sz w:val="20"/>
                <w:szCs w:val="20"/>
              </w:rPr>
              <w:t>Group</w:t>
            </w:r>
          </w:p>
        </w:tc>
        <w:tc>
          <w:tcPr>
            <w:tcW w:w="1200" w:type="dxa"/>
            <w:tcBorders>
              <w:bottom w:val="single" w:sz="4" w:space="0" w:color="auto"/>
            </w:tcBorders>
            <w:shd w:val="clear" w:color="auto" w:fill="000000" w:themeFill="text1"/>
          </w:tcPr>
          <w:p w14:paraId="2B00A4DD" w14:textId="77777777" w:rsidR="006B3F65" w:rsidRPr="00330103" w:rsidRDefault="006B3F65" w:rsidP="00310101">
            <w:pPr>
              <w:jc w:val="center"/>
              <w:rPr>
                <w:rFonts w:cstheme="minorHAnsi"/>
                <w:b/>
                <w:sz w:val="20"/>
                <w:szCs w:val="20"/>
              </w:rPr>
            </w:pPr>
          </w:p>
        </w:tc>
        <w:tc>
          <w:tcPr>
            <w:tcW w:w="3111" w:type="dxa"/>
            <w:shd w:val="clear" w:color="auto" w:fill="FFFF00"/>
          </w:tcPr>
          <w:p w14:paraId="52C18289" w14:textId="7F66EE59" w:rsidR="006B3F65" w:rsidRPr="00330103" w:rsidRDefault="006B3F65" w:rsidP="00310101">
            <w:pPr>
              <w:jc w:val="center"/>
              <w:rPr>
                <w:rFonts w:cstheme="minorHAnsi"/>
                <w:b/>
                <w:sz w:val="20"/>
                <w:szCs w:val="20"/>
              </w:rPr>
            </w:pPr>
            <w:r w:rsidRPr="00330103">
              <w:rPr>
                <w:rFonts w:cstheme="minorHAnsi"/>
                <w:b/>
                <w:sz w:val="20"/>
                <w:szCs w:val="20"/>
              </w:rPr>
              <w:t>Autumn</w:t>
            </w:r>
          </w:p>
        </w:tc>
        <w:tc>
          <w:tcPr>
            <w:tcW w:w="1155" w:type="dxa"/>
            <w:tcBorders>
              <w:bottom w:val="single" w:sz="4" w:space="0" w:color="auto"/>
            </w:tcBorders>
            <w:shd w:val="clear" w:color="auto" w:fill="000000" w:themeFill="text1"/>
          </w:tcPr>
          <w:p w14:paraId="64B9955A" w14:textId="77777777" w:rsidR="006B3F65" w:rsidRPr="00330103" w:rsidRDefault="006B3F65" w:rsidP="00310101">
            <w:pPr>
              <w:rPr>
                <w:rFonts w:cstheme="minorHAnsi"/>
                <w:b/>
                <w:sz w:val="20"/>
                <w:szCs w:val="20"/>
              </w:rPr>
            </w:pPr>
          </w:p>
        </w:tc>
        <w:tc>
          <w:tcPr>
            <w:tcW w:w="3210" w:type="dxa"/>
            <w:shd w:val="clear" w:color="auto" w:fill="00CC00"/>
          </w:tcPr>
          <w:p w14:paraId="3EA37C1B" w14:textId="77777777" w:rsidR="006B3F65" w:rsidRPr="00330103" w:rsidRDefault="006B3F65" w:rsidP="00310101">
            <w:pPr>
              <w:jc w:val="center"/>
              <w:rPr>
                <w:rFonts w:cstheme="minorHAnsi"/>
                <w:b/>
                <w:sz w:val="20"/>
                <w:szCs w:val="20"/>
              </w:rPr>
            </w:pPr>
            <w:r w:rsidRPr="00330103">
              <w:rPr>
                <w:rFonts w:cstheme="minorHAnsi"/>
                <w:b/>
                <w:sz w:val="20"/>
                <w:szCs w:val="20"/>
              </w:rPr>
              <w:t>Spring</w:t>
            </w:r>
          </w:p>
        </w:tc>
        <w:tc>
          <w:tcPr>
            <w:tcW w:w="1142" w:type="dxa"/>
            <w:tcBorders>
              <w:bottom w:val="single" w:sz="4" w:space="0" w:color="auto"/>
            </w:tcBorders>
            <w:shd w:val="clear" w:color="auto" w:fill="000000" w:themeFill="text1"/>
          </w:tcPr>
          <w:p w14:paraId="20DCEC8E" w14:textId="77777777" w:rsidR="006B3F65" w:rsidRPr="00330103" w:rsidRDefault="006B3F65" w:rsidP="00310101">
            <w:pPr>
              <w:rPr>
                <w:rFonts w:cstheme="minorHAnsi"/>
                <w:b/>
                <w:sz w:val="20"/>
                <w:szCs w:val="20"/>
              </w:rPr>
            </w:pPr>
          </w:p>
        </w:tc>
        <w:tc>
          <w:tcPr>
            <w:tcW w:w="3165" w:type="dxa"/>
            <w:shd w:val="clear" w:color="auto" w:fill="3399FF"/>
          </w:tcPr>
          <w:p w14:paraId="566BC7C5" w14:textId="45072E95" w:rsidR="006B3F65" w:rsidRPr="00330103" w:rsidRDefault="006B3F65" w:rsidP="008C56AA">
            <w:pPr>
              <w:jc w:val="center"/>
              <w:rPr>
                <w:rFonts w:cstheme="minorHAnsi"/>
                <w:b/>
                <w:sz w:val="20"/>
                <w:szCs w:val="20"/>
              </w:rPr>
            </w:pPr>
            <w:r w:rsidRPr="00330103">
              <w:rPr>
                <w:rFonts w:cstheme="minorHAnsi"/>
                <w:b/>
                <w:sz w:val="20"/>
                <w:szCs w:val="20"/>
              </w:rPr>
              <w:t>Summer</w:t>
            </w:r>
          </w:p>
        </w:tc>
      </w:tr>
      <w:tr w:rsidR="127CB3E2" w:rsidRPr="00330103" w14:paraId="6F69DBD4" w14:textId="77777777" w:rsidTr="00310101">
        <w:trPr>
          <w:trHeight w:val="479"/>
        </w:trPr>
        <w:tc>
          <w:tcPr>
            <w:tcW w:w="965" w:type="dxa"/>
            <w:shd w:val="clear" w:color="auto" w:fill="FBD4B4" w:themeFill="accent6" w:themeFillTint="66"/>
          </w:tcPr>
          <w:p w14:paraId="181D2FA1" w14:textId="0C5FC566" w:rsidR="127CB3E2" w:rsidRPr="00330103" w:rsidRDefault="127CB3E2" w:rsidP="00310101">
            <w:pPr>
              <w:rPr>
                <w:rFonts w:cstheme="minorHAnsi"/>
                <w:b/>
                <w:bCs/>
                <w:sz w:val="20"/>
                <w:szCs w:val="20"/>
              </w:rPr>
            </w:pPr>
            <w:r w:rsidRPr="00330103">
              <w:rPr>
                <w:rFonts w:cstheme="minorHAnsi"/>
                <w:b/>
                <w:bCs/>
                <w:sz w:val="20"/>
                <w:szCs w:val="20"/>
              </w:rPr>
              <w:t xml:space="preserve">EYFS </w:t>
            </w:r>
          </w:p>
        </w:tc>
        <w:tc>
          <w:tcPr>
            <w:tcW w:w="1200" w:type="dxa"/>
            <w:tcBorders>
              <w:bottom w:val="single" w:sz="4" w:space="0" w:color="auto"/>
            </w:tcBorders>
            <w:shd w:val="clear" w:color="auto" w:fill="B6DDE8" w:themeFill="accent5" w:themeFillTint="66"/>
          </w:tcPr>
          <w:p w14:paraId="624D572D" w14:textId="32447B3A" w:rsidR="127CB3E2" w:rsidRPr="00330103" w:rsidRDefault="127CB3E2" w:rsidP="00310101">
            <w:pPr>
              <w:rPr>
                <w:rFonts w:cstheme="minorHAnsi"/>
                <w:b/>
                <w:bCs/>
                <w:sz w:val="20"/>
                <w:szCs w:val="20"/>
              </w:rPr>
            </w:pPr>
            <w:r w:rsidRPr="00330103">
              <w:rPr>
                <w:rFonts w:cstheme="minorHAnsi"/>
                <w:b/>
                <w:bCs/>
                <w:sz w:val="20"/>
                <w:szCs w:val="20"/>
              </w:rPr>
              <w:t xml:space="preserve">Knowledge </w:t>
            </w:r>
          </w:p>
        </w:tc>
        <w:tc>
          <w:tcPr>
            <w:tcW w:w="3111" w:type="dxa"/>
          </w:tcPr>
          <w:p w14:paraId="64917AC7" w14:textId="36FB5DC2" w:rsidR="004410F2" w:rsidRPr="00191CC0" w:rsidRDefault="004410F2" w:rsidP="00310101">
            <w:pPr>
              <w:rPr>
                <w:rFonts w:cstheme="minorHAnsi"/>
                <w:b/>
                <w:sz w:val="20"/>
                <w:szCs w:val="20"/>
                <w:highlight w:val="yellow"/>
                <w:u w:val="single"/>
              </w:rPr>
            </w:pPr>
            <w:r w:rsidRPr="00191CC0">
              <w:rPr>
                <w:rFonts w:cstheme="minorHAnsi"/>
                <w:b/>
                <w:sz w:val="20"/>
                <w:szCs w:val="20"/>
                <w:highlight w:val="yellow"/>
                <w:u w:val="single"/>
              </w:rPr>
              <w:t>Drawing</w:t>
            </w:r>
          </w:p>
          <w:p w14:paraId="6448AB20" w14:textId="77777777" w:rsidR="008C56AA" w:rsidRPr="00191CC0" w:rsidRDefault="008C56AA" w:rsidP="00310101">
            <w:pPr>
              <w:rPr>
                <w:rFonts w:cstheme="minorHAnsi"/>
                <w:b/>
                <w:sz w:val="20"/>
                <w:szCs w:val="20"/>
                <w:highlight w:val="yellow"/>
                <w:u w:val="single"/>
              </w:rPr>
            </w:pPr>
          </w:p>
          <w:p w14:paraId="336DA420" w14:textId="77777777" w:rsidR="004410F2" w:rsidRPr="00191CC0" w:rsidRDefault="004410F2" w:rsidP="00310101">
            <w:pPr>
              <w:rPr>
                <w:rFonts w:cstheme="minorHAnsi"/>
                <w:b/>
                <w:sz w:val="20"/>
                <w:szCs w:val="20"/>
              </w:rPr>
            </w:pPr>
            <w:r w:rsidRPr="00191CC0">
              <w:rPr>
                <w:rFonts w:cstheme="minorHAnsi"/>
                <w:b/>
                <w:sz w:val="20"/>
                <w:szCs w:val="20"/>
              </w:rPr>
              <w:t>Me and my family</w:t>
            </w:r>
          </w:p>
          <w:p w14:paraId="10E8B838" w14:textId="6801D0A4" w:rsidR="127CB3E2" w:rsidRPr="00191CC0" w:rsidRDefault="004410F2" w:rsidP="00310101">
            <w:pPr>
              <w:rPr>
                <w:rFonts w:cstheme="minorHAnsi"/>
                <w:b/>
                <w:sz w:val="20"/>
                <w:szCs w:val="20"/>
              </w:rPr>
            </w:pPr>
            <w:r w:rsidRPr="00191CC0">
              <w:rPr>
                <w:rFonts w:cstheme="minorHAnsi"/>
                <w:b/>
                <w:sz w:val="20"/>
                <w:szCs w:val="20"/>
              </w:rPr>
              <w:t>(Self-portraits / Drawings of family members)</w:t>
            </w:r>
          </w:p>
          <w:p w14:paraId="28AE1A31" w14:textId="3A2F91E2" w:rsidR="005F3870" w:rsidRPr="00191CC0" w:rsidRDefault="005F3870" w:rsidP="00310101">
            <w:pPr>
              <w:rPr>
                <w:rFonts w:cstheme="minorHAnsi"/>
                <w:b/>
                <w:sz w:val="20"/>
                <w:szCs w:val="20"/>
              </w:rPr>
            </w:pPr>
          </w:p>
          <w:p w14:paraId="7ABDB1CA" w14:textId="3909BDB2" w:rsidR="005F3870" w:rsidRPr="00191CC0" w:rsidRDefault="005F3870" w:rsidP="005F3870">
            <w:pPr>
              <w:pStyle w:val="NormalWeb"/>
              <w:shd w:val="clear" w:color="auto" w:fill="FFFFFF"/>
              <w:spacing w:before="0" w:beforeAutospacing="0" w:after="0" w:afterAutospacing="0"/>
              <w:rPr>
                <w:rFonts w:ascii="Calibri" w:hAnsi="Calibri" w:cs="Calibri"/>
                <w:color w:val="242424"/>
                <w:sz w:val="20"/>
                <w:szCs w:val="20"/>
                <w:bdr w:val="none" w:sz="0" w:space="0" w:color="auto" w:frame="1"/>
              </w:rPr>
            </w:pPr>
            <w:r w:rsidRPr="00191CC0">
              <w:rPr>
                <w:rFonts w:ascii="Calibri" w:hAnsi="Calibri" w:cs="Calibri"/>
                <w:color w:val="242424"/>
                <w:sz w:val="20"/>
                <w:szCs w:val="20"/>
                <w:bdr w:val="none" w:sz="0" w:space="0" w:color="auto" w:frame="1"/>
              </w:rPr>
              <w:t xml:space="preserve">Tinies – </w:t>
            </w:r>
            <w:r w:rsidR="009E573F" w:rsidRPr="00191CC0">
              <w:rPr>
                <w:rFonts w:ascii="Calibri" w:hAnsi="Calibri" w:cs="Calibri"/>
                <w:color w:val="242424"/>
                <w:sz w:val="20"/>
                <w:szCs w:val="20"/>
                <w:bdr w:val="none" w:sz="0" w:space="0" w:color="auto" w:frame="1"/>
              </w:rPr>
              <w:t xml:space="preserve">The children will </w:t>
            </w:r>
            <w:r w:rsidRPr="00191CC0">
              <w:rPr>
                <w:rFonts w:ascii="Calibri" w:hAnsi="Calibri" w:cs="Calibri"/>
                <w:color w:val="242424"/>
                <w:sz w:val="20"/>
                <w:szCs w:val="20"/>
                <w:bdr w:val="none" w:sz="0" w:space="0" w:color="auto" w:frame="1"/>
              </w:rPr>
              <w:t xml:space="preserve">learn a song about ‘me.’  </w:t>
            </w:r>
            <w:r w:rsidR="009E573F" w:rsidRPr="00191CC0">
              <w:rPr>
                <w:rFonts w:ascii="Calibri" w:hAnsi="Calibri" w:cs="Calibri"/>
                <w:color w:val="242424"/>
                <w:sz w:val="20"/>
                <w:szCs w:val="20"/>
                <w:bdr w:val="none" w:sz="0" w:space="0" w:color="auto" w:frame="1"/>
              </w:rPr>
              <w:t>They will e</w:t>
            </w:r>
            <w:r w:rsidRPr="00191CC0">
              <w:rPr>
                <w:rFonts w:ascii="Calibri" w:hAnsi="Calibri" w:cs="Calibri"/>
                <w:color w:val="242424"/>
                <w:sz w:val="20"/>
                <w:szCs w:val="20"/>
                <w:bdr w:val="none" w:sz="0" w:space="0" w:color="auto" w:frame="1"/>
              </w:rPr>
              <w:t xml:space="preserve">xperiment with a range of tools and media (what is a </w:t>
            </w:r>
            <w:r w:rsidR="00AB3323" w:rsidRPr="00191CC0">
              <w:rPr>
                <w:rFonts w:ascii="Calibri" w:hAnsi="Calibri" w:cs="Calibri"/>
                <w:color w:val="242424"/>
                <w:sz w:val="20"/>
                <w:szCs w:val="20"/>
                <w:bdr w:val="none" w:sz="0" w:space="0" w:color="auto" w:frame="1"/>
              </w:rPr>
              <w:t xml:space="preserve">pencil, </w:t>
            </w:r>
            <w:r w:rsidRPr="00191CC0">
              <w:rPr>
                <w:rFonts w:ascii="Calibri" w:hAnsi="Calibri" w:cs="Calibri"/>
                <w:color w:val="242424"/>
                <w:sz w:val="20"/>
                <w:szCs w:val="20"/>
                <w:bdr w:val="none" w:sz="0" w:space="0" w:color="auto" w:frame="1"/>
              </w:rPr>
              <w:t>paint brush/ how we use it etc)</w:t>
            </w:r>
            <w:r w:rsidR="009E573F" w:rsidRPr="00191CC0">
              <w:rPr>
                <w:rFonts w:ascii="Calibri" w:hAnsi="Calibri" w:cs="Calibri"/>
                <w:color w:val="242424"/>
                <w:sz w:val="20"/>
                <w:szCs w:val="20"/>
                <w:bdr w:val="none" w:sz="0" w:space="0" w:color="auto" w:frame="1"/>
              </w:rPr>
              <w:t>.</w:t>
            </w:r>
          </w:p>
          <w:p w14:paraId="666F27C2" w14:textId="77777777" w:rsidR="009E573F" w:rsidRPr="00191CC0" w:rsidRDefault="009E573F" w:rsidP="005F3870">
            <w:pPr>
              <w:pStyle w:val="NormalWeb"/>
              <w:shd w:val="clear" w:color="auto" w:fill="FFFFFF"/>
              <w:spacing w:before="0" w:beforeAutospacing="0" w:after="0" w:afterAutospacing="0"/>
              <w:rPr>
                <w:rFonts w:ascii="Calibri" w:hAnsi="Calibri" w:cs="Calibri"/>
                <w:color w:val="242424"/>
                <w:sz w:val="20"/>
                <w:szCs w:val="20"/>
              </w:rPr>
            </w:pPr>
          </w:p>
          <w:p w14:paraId="5A5A8CD0" w14:textId="0DDDF57C" w:rsidR="005F3870" w:rsidRPr="00191CC0" w:rsidRDefault="005F3870" w:rsidP="005F3870">
            <w:pPr>
              <w:pStyle w:val="NormalWeb"/>
              <w:shd w:val="clear" w:color="auto" w:fill="FFFFFF"/>
              <w:spacing w:before="0" w:beforeAutospacing="0" w:after="0" w:afterAutospacing="0"/>
              <w:rPr>
                <w:rFonts w:ascii="Calibri" w:hAnsi="Calibri" w:cs="Calibri"/>
                <w:color w:val="242424"/>
                <w:sz w:val="20"/>
                <w:szCs w:val="20"/>
                <w:bdr w:val="none" w:sz="0" w:space="0" w:color="auto" w:frame="1"/>
              </w:rPr>
            </w:pPr>
            <w:r w:rsidRPr="00191CC0">
              <w:rPr>
                <w:rFonts w:ascii="Calibri" w:hAnsi="Calibri" w:cs="Calibri"/>
                <w:color w:val="242424"/>
                <w:sz w:val="20"/>
                <w:szCs w:val="20"/>
                <w:bdr w:val="none" w:sz="0" w:space="0" w:color="auto" w:frame="1"/>
              </w:rPr>
              <w:t xml:space="preserve">Nursery – </w:t>
            </w:r>
            <w:r w:rsidR="009E573F" w:rsidRPr="00191CC0">
              <w:rPr>
                <w:rFonts w:ascii="Calibri" w:hAnsi="Calibri" w:cs="Calibri"/>
                <w:color w:val="242424"/>
                <w:sz w:val="20"/>
                <w:szCs w:val="20"/>
                <w:bdr w:val="none" w:sz="0" w:space="0" w:color="auto" w:frame="1"/>
              </w:rPr>
              <w:t xml:space="preserve">The children will create </w:t>
            </w:r>
            <w:proofErr w:type="spellStart"/>
            <w:r w:rsidRPr="00191CC0">
              <w:rPr>
                <w:rFonts w:ascii="Calibri" w:hAnsi="Calibri" w:cs="Calibri"/>
                <w:color w:val="242424"/>
                <w:sz w:val="20"/>
                <w:szCs w:val="20"/>
                <w:bdr w:val="none" w:sz="0" w:space="0" w:color="auto" w:frame="1"/>
              </w:rPr>
              <w:t>self portrait</w:t>
            </w:r>
            <w:r w:rsidR="009E573F" w:rsidRPr="00191CC0">
              <w:rPr>
                <w:rFonts w:ascii="Calibri" w:hAnsi="Calibri" w:cs="Calibri"/>
                <w:color w:val="242424"/>
                <w:sz w:val="20"/>
                <w:szCs w:val="20"/>
                <w:bdr w:val="none" w:sz="0" w:space="0" w:color="auto" w:frame="1"/>
              </w:rPr>
              <w:t>s</w:t>
            </w:r>
            <w:proofErr w:type="spellEnd"/>
            <w:r w:rsidR="009E573F" w:rsidRPr="00191CC0">
              <w:rPr>
                <w:rFonts w:ascii="Calibri" w:hAnsi="Calibri" w:cs="Calibri"/>
                <w:color w:val="242424"/>
                <w:sz w:val="20"/>
                <w:szCs w:val="20"/>
                <w:bdr w:val="none" w:sz="0" w:space="0" w:color="auto" w:frame="1"/>
              </w:rPr>
              <w:t xml:space="preserve">. They </w:t>
            </w:r>
            <w:proofErr w:type="gramStart"/>
            <w:r w:rsidR="009E573F" w:rsidRPr="00191CC0">
              <w:rPr>
                <w:rFonts w:ascii="Calibri" w:hAnsi="Calibri" w:cs="Calibri"/>
                <w:color w:val="242424"/>
                <w:sz w:val="20"/>
                <w:szCs w:val="20"/>
                <w:bdr w:val="none" w:sz="0" w:space="0" w:color="auto" w:frame="1"/>
              </w:rPr>
              <w:t xml:space="preserve">will </w:t>
            </w:r>
            <w:r w:rsidRPr="00191CC0">
              <w:rPr>
                <w:rFonts w:ascii="Calibri" w:hAnsi="Calibri" w:cs="Calibri"/>
                <w:color w:val="242424"/>
                <w:sz w:val="20"/>
                <w:szCs w:val="20"/>
                <w:bdr w:val="none" w:sz="0" w:space="0" w:color="auto" w:frame="1"/>
              </w:rPr>
              <w:t xml:space="preserve"> look</w:t>
            </w:r>
            <w:proofErr w:type="gramEnd"/>
            <w:r w:rsidRPr="00191CC0">
              <w:rPr>
                <w:rFonts w:ascii="Calibri" w:hAnsi="Calibri" w:cs="Calibri"/>
                <w:color w:val="242424"/>
                <w:sz w:val="20"/>
                <w:szCs w:val="20"/>
                <w:bdr w:val="none" w:sz="0" w:space="0" w:color="auto" w:frame="1"/>
              </w:rPr>
              <w:t xml:space="preserve"> at features </w:t>
            </w:r>
            <w:r w:rsidR="009E573F" w:rsidRPr="00191CC0">
              <w:rPr>
                <w:rFonts w:ascii="Calibri" w:hAnsi="Calibri" w:cs="Calibri"/>
                <w:color w:val="242424"/>
                <w:sz w:val="20"/>
                <w:szCs w:val="20"/>
                <w:bdr w:val="none" w:sz="0" w:space="0" w:color="auto" w:frame="1"/>
              </w:rPr>
              <w:t>of the face</w:t>
            </w:r>
            <w:r w:rsidR="0049115C" w:rsidRPr="00191CC0">
              <w:rPr>
                <w:rFonts w:ascii="Calibri" w:hAnsi="Calibri" w:cs="Calibri"/>
                <w:color w:val="242424"/>
                <w:sz w:val="20"/>
                <w:szCs w:val="20"/>
                <w:bdr w:val="none" w:sz="0" w:space="0" w:color="auto" w:frame="1"/>
              </w:rPr>
              <w:t xml:space="preserve"> – 2 eyes, 1 nose.</w:t>
            </w:r>
          </w:p>
          <w:p w14:paraId="49DF1F6A" w14:textId="77777777" w:rsidR="009E573F" w:rsidRPr="00191CC0" w:rsidRDefault="009E573F" w:rsidP="005F3870">
            <w:pPr>
              <w:pStyle w:val="NormalWeb"/>
              <w:shd w:val="clear" w:color="auto" w:fill="FFFFFF"/>
              <w:spacing w:before="0" w:beforeAutospacing="0" w:after="0" w:afterAutospacing="0"/>
              <w:rPr>
                <w:rFonts w:ascii="Calibri" w:hAnsi="Calibri" w:cs="Calibri"/>
                <w:color w:val="242424"/>
                <w:sz w:val="20"/>
                <w:szCs w:val="20"/>
              </w:rPr>
            </w:pPr>
          </w:p>
          <w:p w14:paraId="5ED90045" w14:textId="0E520A97" w:rsidR="005F3870" w:rsidRPr="00191CC0" w:rsidRDefault="005F3870" w:rsidP="005F3870">
            <w:pPr>
              <w:pStyle w:val="NormalWeb"/>
              <w:shd w:val="clear" w:color="auto" w:fill="FFFFFF"/>
              <w:spacing w:before="0" w:beforeAutospacing="0" w:after="0" w:afterAutospacing="0"/>
              <w:rPr>
                <w:rFonts w:ascii="Calibri" w:hAnsi="Calibri" w:cs="Calibri"/>
                <w:color w:val="242424"/>
                <w:sz w:val="20"/>
                <w:szCs w:val="20"/>
              </w:rPr>
            </w:pPr>
            <w:r w:rsidRPr="00191CC0">
              <w:rPr>
                <w:rFonts w:ascii="Calibri" w:hAnsi="Calibri" w:cs="Calibri"/>
                <w:color w:val="242424"/>
                <w:sz w:val="20"/>
                <w:szCs w:val="20"/>
                <w:bdr w:val="none" w:sz="0" w:space="0" w:color="auto" w:frame="1"/>
              </w:rPr>
              <w:t xml:space="preserve">Reception </w:t>
            </w:r>
            <w:proofErr w:type="gramStart"/>
            <w:r w:rsidRPr="00191CC0">
              <w:rPr>
                <w:rFonts w:ascii="Calibri" w:hAnsi="Calibri" w:cs="Calibri"/>
                <w:color w:val="242424"/>
                <w:sz w:val="20"/>
                <w:szCs w:val="20"/>
                <w:bdr w:val="none" w:sz="0" w:space="0" w:color="auto" w:frame="1"/>
              </w:rPr>
              <w:t xml:space="preserve">-  </w:t>
            </w:r>
            <w:r w:rsidR="0049115C" w:rsidRPr="00191CC0">
              <w:rPr>
                <w:rFonts w:ascii="Calibri" w:hAnsi="Calibri" w:cs="Calibri"/>
                <w:color w:val="242424"/>
                <w:sz w:val="20"/>
                <w:szCs w:val="20"/>
                <w:bdr w:val="none" w:sz="0" w:space="0" w:color="auto" w:frame="1"/>
              </w:rPr>
              <w:t>The</w:t>
            </w:r>
            <w:proofErr w:type="gramEnd"/>
            <w:r w:rsidR="0049115C" w:rsidRPr="00191CC0">
              <w:rPr>
                <w:rFonts w:ascii="Calibri" w:hAnsi="Calibri" w:cs="Calibri"/>
                <w:color w:val="242424"/>
                <w:sz w:val="20"/>
                <w:szCs w:val="20"/>
                <w:bdr w:val="none" w:sz="0" w:space="0" w:color="auto" w:frame="1"/>
              </w:rPr>
              <w:t xml:space="preserve"> children will create d</w:t>
            </w:r>
            <w:r w:rsidRPr="00191CC0">
              <w:rPr>
                <w:rFonts w:ascii="Calibri" w:hAnsi="Calibri" w:cs="Calibri"/>
                <w:color w:val="242424"/>
                <w:sz w:val="20"/>
                <w:szCs w:val="20"/>
                <w:bdr w:val="none" w:sz="0" w:space="0" w:color="auto" w:frame="1"/>
              </w:rPr>
              <w:t xml:space="preserve">rawings/ paintings  of the people </w:t>
            </w:r>
            <w:r w:rsidR="0049115C" w:rsidRPr="00191CC0">
              <w:rPr>
                <w:rFonts w:ascii="Calibri" w:hAnsi="Calibri" w:cs="Calibri"/>
                <w:color w:val="242424"/>
                <w:sz w:val="20"/>
                <w:szCs w:val="20"/>
                <w:bdr w:val="none" w:sz="0" w:space="0" w:color="auto" w:frame="1"/>
              </w:rPr>
              <w:t xml:space="preserve">that they </w:t>
            </w:r>
            <w:r w:rsidRPr="00191CC0">
              <w:rPr>
                <w:rFonts w:ascii="Calibri" w:hAnsi="Calibri" w:cs="Calibri"/>
                <w:color w:val="242424"/>
                <w:sz w:val="20"/>
                <w:szCs w:val="20"/>
                <w:bdr w:val="none" w:sz="0" w:space="0" w:color="auto" w:frame="1"/>
              </w:rPr>
              <w:t xml:space="preserve">live with (families).  </w:t>
            </w:r>
            <w:r w:rsidR="0049115C" w:rsidRPr="00191CC0">
              <w:rPr>
                <w:rFonts w:ascii="Calibri" w:hAnsi="Calibri" w:cs="Calibri"/>
                <w:color w:val="242424"/>
                <w:sz w:val="20"/>
                <w:szCs w:val="20"/>
                <w:bdr w:val="none" w:sz="0" w:space="0" w:color="auto" w:frame="1"/>
              </w:rPr>
              <w:t>The children will use n</w:t>
            </w:r>
            <w:r w:rsidRPr="00191CC0">
              <w:rPr>
                <w:rFonts w:ascii="Calibri" w:hAnsi="Calibri" w:cs="Calibri"/>
                <w:color w:val="242424"/>
                <w:sz w:val="20"/>
                <w:szCs w:val="20"/>
                <w:bdr w:val="none" w:sz="0" w:space="0" w:color="auto" w:frame="1"/>
              </w:rPr>
              <w:t>atural materials (leaves/ conkers etc) to create faces</w:t>
            </w:r>
            <w:r w:rsidR="00156F90" w:rsidRPr="00191CC0">
              <w:rPr>
                <w:rFonts w:ascii="Calibri" w:hAnsi="Calibri" w:cs="Calibri"/>
                <w:color w:val="242424"/>
                <w:sz w:val="20"/>
                <w:szCs w:val="20"/>
                <w:bdr w:val="none" w:sz="0" w:space="0" w:color="auto" w:frame="1"/>
              </w:rPr>
              <w:t>.</w:t>
            </w:r>
          </w:p>
          <w:p w14:paraId="4DFC5AE6" w14:textId="77777777" w:rsidR="005F3870" w:rsidRPr="00191CC0" w:rsidRDefault="005F3870" w:rsidP="00310101">
            <w:pPr>
              <w:rPr>
                <w:rFonts w:cstheme="minorHAnsi"/>
                <w:b/>
                <w:sz w:val="20"/>
                <w:szCs w:val="20"/>
              </w:rPr>
            </w:pPr>
          </w:p>
          <w:p w14:paraId="6665178A" w14:textId="0C50C02A" w:rsidR="00330103" w:rsidRPr="00191CC0" w:rsidRDefault="00330103" w:rsidP="00310101">
            <w:pPr>
              <w:rPr>
                <w:rFonts w:cstheme="minorHAnsi"/>
                <w:b/>
                <w:bCs/>
                <w:sz w:val="20"/>
                <w:szCs w:val="20"/>
                <w:highlight w:val="yellow"/>
                <w:u w:val="single"/>
              </w:rPr>
            </w:pPr>
          </w:p>
        </w:tc>
        <w:tc>
          <w:tcPr>
            <w:tcW w:w="1155" w:type="dxa"/>
            <w:tcBorders>
              <w:bottom w:val="single" w:sz="4" w:space="0" w:color="auto"/>
            </w:tcBorders>
            <w:shd w:val="clear" w:color="auto" w:fill="B6DDE8" w:themeFill="accent5" w:themeFillTint="66"/>
          </w:tcPr>
          <w:p w14:paraId="3A6D2FE5" w14:textId="2F0C723F" w:rsidR="127CB3E2" w:rsidRPr="00191CC0" w:rsidRDefault="127CB3E2" w:rsidP="00310101">
            <w:pPr>
              <w:rPr>
                <w:rFonts w:cstheme="minorHAnsi"/>
                <w:b/>
                <w:bCs/>
                <w:sz w:val="20"/>
                <w:szCs w:val="20"/>
              </w:rPr>
            </w:pPr>
            <w:r w:rsidRPr="00191CC0">
              <w:rPr>
                <w:rFonts w:cstheme="minorHAnsi"/>
                <w:b/>
                <w:bCs/>
                <w:sz w:val="20"/>
                <w:szCs w:val="20"/>
              </w:rPr>
              <w:t xml:space="preserve">Knowledge </w:t>
            </w:r>
          </w:p>
        </w:tc>
        <w:tc>
          <w:tcPr>
            <w:tcW w:w="3210" w:type="dxa"/>
          </w:tcPr>
          <w:p w14:paraId="570722CE" w14:textId="52D9C7AF" w:rsidR="00AE6B29" w:rsidRPr="00191CC0" w:rsidRDefault="00AE6B29" w:rsidP="00310101">
            <w:pPr>
              <w:rPr>
                <w:rFonts w:cstheme="minorHAnsi"/>
                <w:b/>
                <w:sz w:val="20"/>
                <w:szCs w:val="20"/>
                <w:u w:val="single"/>
              </w:rPr>
            </w:pPr>
            <w:r w:rsidRPr="00191CC0">
              <w:rPr>
                <w:rFonts w:cstheme="minorHAnsi"/>
                <w:b/>
                <w:sz w:val="20"/>
                <w:szCs w:val="20"/>
                <w:highlight w:val="cyan"/>
                <w:u w:val="single"/>
              </w:rPr>
              <w:t>3D form</w:t>
            </w:r>
          </w:p>
          <w:p w14:paraId="07CE7558" w14:textId="77777777" w:rsidR="008C56AA" w:rsidRPr="00191CC0" w:rsidRDefault="008C56AA" w:rsidP="00310101">
            <w:pPr>
              <w:rPr>
                <w:rFonts w:cstheme="minorHAnsi"/>
                <w:b/>
                <w:sz w:val="20"/>
                <w:szCs w:val="20"/>
                <w:u w:val="single"/>
              </w:rPr>
            </w:pPr>
          </w:p>
          <w:p w14:paraId="681F7282" w14:textId="77777777" w:rsidR="127CB3E2" w:rsidRPr="00191CC0" w:rsidRDefault="00AE6B29" w:rsidP="00310101">
            <w:pPr>
              <w:rPr>
                <w:rFonts w:cstheme="minorHAnsi"/>
                <w:b/>
                <w:sz w:val="20"/>
                <w:szCs w:val="20"/>
              </w:rPr>
            </w:pPr>
            <w:r w:rsidRPr="00191CC0">
              <w:rPr>
                <w:rFonts w:cstheme="minorHAnsi"/>
                <w:b/>
                <w:sz w:val="20"/>
                <w:szCs w:val="20"/>
              </w:rPr>
              <w:t>Junk model dragons (Linked Chinese New Year)</w:t>
            </w:r>
          </w:p>
          <w:p w14:paraId="560314D4" w14:textId="77777777" w:rsidR="00FE23BE" w:rsidRPr="00191CC0" w:rsidRDefault="00FE23BE" w:rsidP="00310101">
            <w:pPr>
              <w:rPr>
                <w:rFonts w:cstheme="minorHAnsi"/>
                <w:b/>
                <w:bCs/>
                <w:sz w:val="20"/>
                <w:szCs w:val="20"/>
                <w:highlight w:val="green"/>
                <w:u w:val="single"/>
              </w:rPr>
            </w:pPr>
          </w:p>
          <w:p w14:paraId="04AF7055" w14:textId="7C5C842A" w:rsidR="00FE23BE" w:rsidRPr="00191CC0" w:rsidRDefault="00FE23BE" w:rsidP="00FE23BE">
            <w:pPr>
              <w:pStyle w:val="NormalWeb"/>
              <w:shd w:val="clear" w:color="auto" w:fill="FFFFFF"/>
              <w:spacing w:before="0" w:beforeAutospacing="0" w:after="0" w:afterAutospacing="0"/>
              <w:rPr>
                <w:rFonts w:ascii="Calibri" w:hAnsi="Calibri" w:cs="Calibri"/>
                <w:color w:val="242424"/>
                <w:sz w:val="20"/>
                <w:szCs w:val="20"/>
                <w:bdr w:val="none" w:sz="0" w:space="0" w:color="auto" w:frame="1"/>
              </w:rPr>
            </w:pPr>
            <w:r w:rsidRPr="00191CC0">
              <w:rPr>
                <w:rFonts w:ascii="Calibri" w:hAnsi="Calibri" w:cs="Calibri"/>
                <w:color w:val="242424"/>
                <w:sz w:val="20"/>
                <w:szCs w:val="20"/>
                <w:bdr w:val="none" w:sz="0" w:space="0" w:color="auto" w:frame="1"/>
              </w:rPr>
              <w:t xml:space="preserve">Tinies- The children will work </w:t>
            </w:r>
            <w:r w:rsidR="0050551E" w:rsidRPr="00191CC0">
              <w:rPr>
                <w:rFonts w:ascii="Calibri" w:hAnsi="Calibri" w:cs="Calibri"/>
                <w:color w:val="242424"/>
                <w:sz w:val="20"/>
                <w:szCs w:val="20"/>
                <w:bdr w:val="none" w:sz="0" w:space="0" w:color="auto" w:frame="1"/>
              </w:rPr>
              <w:t>together</w:t>
            </w:r>
            <w:r w:rsidRPr="00191CC0">
              <w:rPr>
                <w:rFonts w:ascii="Calibri" w:hAnsi="Calibri" w:cs="Calibri"/>
                <w:color w:val="242424"/>
                <w:sz w:val="20"/>
                <w:szCs w:val="20"/>
                <w:bdr w:val="none" w:sz="0" w:space="0" w:color="auto" w:frame="1"/>
              </w:rPr>
              <w:t xml:space="preserve"> to create a simple dragon dance. They will then make a dragon head with the group</w:t>
            </w:r>
            <w:r w:rsidR="00280951" w:rsidRPr="00191CC0">
              <w:rPr>
                <w:rFonts w:ascii="Calibri" w:hAnsi="Calibri" w:cs="Calibri"/>
                <w:color w:val="242424"/>
                <w:sz w:val="20"/>
                <w:szCs w:val="20"/>
                <w:bdr w:val="none" w:sz="0" w:space="0" w:color="auto" w:frame="1"/>
              </w:rPr>
              <w:t xml:space="preserve"> to link to their dance. </w:t>
            </w:r>
          </w:p>
          <w:p w14:paraId="2BDC63F8" w14:textId="77777777" w:rsidR="00FE23BE" w:rsidRPr="00191CC0" w:rsidRDefault="00FE23BE" w:rsidP="00FE23BE">
            <w:pPr>
              <w:pStyle w:val="NormalWeb"/>
              <w:shd w:val="clear" w:color="auto" w:fill="FFFFFF"/>
              <w:spacing w:before="0" w:beforeAutospacing="0" w:after="0" w:afterAutospacing="0"/>
              <w:rPr>
                <w:rFonts w:ascii="Calibri" w:hAnsi="Calibri" w:cs="Calibri"/>
                <w:color w:val="242424"/>
                <w:sz w:val="20"/>
                <w:szCs w:val="20"/>
              </w:rPr>
            </w:pPr>
          </w:p>
          <w:p w14:paraId="597514D1" w14:textId="3A5BA1E9" w:rsidR="00FE23BE" w:rsidRPr="00191CC0" w:rsidRDefault="00FE23BE" w:rsidP="00FE23BE">
            <w:pPr>
              <w:pStyle w:val="NormalWeb"/>
              <w:shd w:val="clear" w:color="auto" w:fill="FFFFFF"/>
              <w:spacing w:before="0" w:beforeAutospacing="0" w:after="0" w:afterAutospacing="0"/>
              <w:rPr>
                <w:rFonts w:ascii="Calibri" w:hAnsi="Calibri" w:cs="Calibri"/>
                <w:color w:val="242424"/>
                <w:sz w:val="20"/>
                <w:szCs w:val="20"/>
                <w:bdr w:val="none" w:sz="0" w:space="0" w:color="auto" w:frame="1"/>
              </w:rPr>
            </w:pPr>
            <w:r w:rsidRPr="00191CC0">
              <w:rPr>
                <w:rFonts w:ascii="Calibri" w:hAnsi="Calibri" w:cs="Calibri"/>
                <w:color w:val="242424"/>
                <w:sz w:val="20"/>
                <w:szCs w:val="20"/>
                <w:bdr w:val="none" w:sz="0" w:space="0" w:color="auto" w:frame="1"/>
              </w:rPr>
              <w:t>Nursery –</w:t>
            </w:r>
            <w:r w:rsidR="00280951" w:rsidRPr="00191CC0">
              <w:rPr>
                <w:rFonts w:ascii="Calibri" w:hAnsi="Calibri" w:cs="Calibri"/>
                <w:color w:val="242424"/>
                <w:sz w:val="20"/>
                <w:szCs w:val="20"/>
                <w:bdr w:val="none" w:sz="0" w:space="0" w:color="auto" w:frame="1"/>
              </w:rPr>
              <w:t xml:space="preserve"> The children will work together to create a</w:t>
            </w:r>
            <w:r w:rsidRPr="00191CC0">
              <w:rPr>
                <w:rFonts w:ascii="Calibri" w:hAnsi="Calibri" w:cs="Calibri"/>
                <w:color w:val="242424"/>
                <w:sz w:val="20"/>
                <w:szCs w:val="20"/>
                <w:bdr w:val="none" w:sz="0" w:space="0" w:color="auto" w:frame="1"/>
              </w:rPr>
              <w:t xml:space="preserve"> </w:t>
            </w:r>
            <w:r w:rsidR="00280951" w:rsidRPr="00191CC0">
              <w:rPr>
                <w:rFonts w:ascii="Calibri" w:hAnsi="Calibri" w:cs="Calibri"/>
                <w:color w:val="242424"/>
                <w:sz w:val="20"/>
                <w:szCs w:val="20"/>
                <w:bdr w:val="none" w:sz="0" w:space="0" w:color="auto" w:frame="1"/>
              </w:rPr>
              <w:t>d</w:t>
            </w:r>
            <w:r w:rsidRPr="00191CC0">
              <w:rPr>
                <w:rFonts w:ascii="Calibri" w:hAnsi="Calibri" w:cs="Calibri"/>
                <w:color w:val="242424"/>
                <w:sz w:val="20"/>
                <w:szCs w:val="20"/>
                <w:bdr w:val="none" w:sz="0" w:space="0" w:color="auto" w:frame="1"/>
              </w:rPr>
              <w:t>ragon dance</w:t>
            </w:r>
            <w:r w:rsidR="0062165D" w:rsidRPr="00191CC0">
              <w:rPr>
                <w:rFonts w:ascii="Calibri" w:hAnsi="Calibri" w:cs="Calibri"/>
                <w:color w:val="242424"/>
                <w:sz w:val="20"/>
                <w:szCs w:val="20"/>
                <w:bdr w:val="none" w:sz="0" w:space="0" w:color="auto" w:frame="1"/>
              </w:rPr>
              <w:t xml:space="preserve">. The children will each </w:t>
            </w:r>
            <w:r w:rsidRPr="00191CC0">
              <w:rPr>
                <w:rFonts w:ascii="Calibri" w:hAnsi="Calibri" w:cs="Calibri"/>
                <w:color w:val="242424"/>
                <w:sz w:val="20"/>
                <w:szCs w:val="20"/>
                <w:bdr w:val="none" w:sz="0" w:space="0" w:color="auto" w:frame="1"/>
              </w:rPr>
              <w:t>make dragon masks</w:t>
            </w:r>
            <w:r w:rsidR="0062165D" w:rsidRPr="00191CC0">
              <w:rPr>
                <w:rFonts w:ascii="Calibri" w:hAnsi="Calibri" w:cs="Calibri"/>
                <w:color w:val="242424"/>
                <w:sz w:val="20"/>
                <w:szCs w:val="20"/>
                <w:bdr w:val="none" w:sz="0" w:space="0" w:color="auto" w:frame="1"/>
              </w:rPr>
              <w:t xml:space="preserve"> to link to their dance. </w:t>
            </w:r>
          </w:p>
          <w:p w14:paraId="685F4A53" w14:textId="77777777" w:rsidR="0050551E" w:rsidRPr="00191CC0" w:rsidRDefault="0050551E" w:rsidP="00FE23BE">
            <w:pPr>
              <w:pStyle w:val="NormalWeb"/>
              <w:shd w:val="clear" w:color="auto" w:fill="FFFFFF"/>
              <w:spacing w:before="0" w:beforeAutospacing="0" w:after="0" w:afterAutospacing="0"/>
              <w:rPr>
                <w:rFonts w:ascii="Calibri" w:hAnsi="Calibri" w:cs="Calibri"/>
                <w:color w:val="242424"/>
                <w:sz w:val="20"/>
                <w:szCs w:val="20"/>
                <w:bdr w:val="none" w:sz="0" w:space="0" w:color="auto" w:frame="1"/>
              </w:rPr>
            </w:pPr>
          </w:p>
          <w:p w14:paraId="7BAC68A5" w14:textId="2FA6A158" w:rsidR="00FE23BE" w:rsidRPr="00191CC0" w:rsidRDefault="00FE23BE" w:rsidP="00FE23BE">
            <w:pPr>
              <w:pStyle w:val="NormalWeb"/>
              <w:shd w:val="clear" w:color="auto" w:fill="FFFFFF"/>
              <w:spacing w:before="0" w:beforeAutospacing="0" w:after="0" w:afterAutospacing="0"/>
              <w:rPr>
                <w:rFonts w:ascii="Calibri" w:hAnsi="Calibri" w:cs="Calibri"/>
                <w:color w:val="242424"/>
                <w:sz w:val="20"/>
                <w:szCs w:val="20"/>
              </w:rPr>
            </w:pPr>
            <w:r w:rsidRPr="00191CC0">
              <w:rPr>
                <w:rFonts w:ascii="Calibri" w:hAnsi="Calibri" w:cs="Calibri"/>
                <w:color w:val="242424"/>
                <w:sz w:val="20"/>
                <w:szCs w:val="20"/>
                <w:bdr w:val="none" w:sz="0" w:space="0" w:color="auto" w:frame="1"/>
              </w:rPr>
              <w:t xml:space="preserve">Reception – </w:t>
            </w:r>
            <w:r w:rsidR="0050551E" w:rsidRPr="00191CC0">
              <w:rPr>
                <w:rFonts w:ascii="Calibri" w:hAnsi="Calibri" w:cs="Calibri"/>
                <w:color w:val="242424"/>
                <w:sz w:val="20"/>
                <w:szCs w:val="20"/>
                <w:bdr w:val="none" w:sz="0" w:space="0" w:color="auto" w:frame="1"/>
              </w:rPr>
              <w:t>The children will</w:t>
            </w:r>
            <w:r w:rsidR="006C064F" w:rsidRPr="00191CC0">
              <w:rPr>
                <w:rFonts w:ascii="Calibri" w:hAnsi="Calibri" w:cs="Calibri"/>
                <w:color w:val="242424"/>
                <w:sz w:val="20"/>
                <w:szCs w:val="20"/>
                <w:bdr w:val="none" w:sz="0" w:space="0" w:color="auto" w:frame="1"/>
              </w:rPr>
              <w:t xml:space="preserve"> work</w:t>
            </w:r>
            <w:r w:rsidR="0050551E" w:rsidRPr="00191CC0">
              <w:rPr>
                <w:rFonts w:ascii="Calibri" w:hAnsi="Calibri" w:cs="Calibri"/>
                <w:color w:val="242424"/>
                <w:sz w:val="20"/>
                <w:szCs w:val="20"/>
                <w:bdr w:val="none" w:sz="0" w:space="0" w:color="auto" w:frame="1"/>
              </w:rPr>
              <w:t xml:space="preserve"> collaboratively to c</w:t>
            </w:r>
            <w:r w:rsidRPr="00191CC0">
              <w:rPr>
                <w:rFonts w:ascii="Calibri" w:hAnsi="Calibri" w:cs="Calibri"/>
                <w:color w:val="242424"/>
                <w:sz w:val="20"/>
                <w:szCs w:val="20"/>
                <w:bdr w:val="none" w:sz="0" w:space="0" w:color="auto" w:frame="1"/>
              </w:rPr>
              <w:t xml:space="preserve">reate </w:t>
            </w:r>
            <w:r w:rsidR="006C064F" w:rsidRPr="00191CC0">
              <w:rPr>
                <w:rFonts w:ascii="Calibri" w:hAnsi="Calibri" w:cs="Calibri"/>
                <w:color w:val="242424"/>
                <w:sz w:val="20"/>
                <w:szCs w:val="20"/>
                <w:bdr w:val="none" w:sz="0" w:space="0" w:color="auto" w:frame="1"/>
              </w:rPr>
              <w:t xml:space="preserve">a </w:t>
            </w:r>
            <w:r w:rsidRPr="00191CC0">
              <w:rPr>
                <w:rFonts w:ascii="Calibri" w:hAnsi="Calibri" w:cs="Calibri"/>
                <w:color w:val="242424"/>
                <w:sz w:val="20"/>
                <w:szCs w:val="20"/>
                <w:bdr w:val="none" w:sz="0" w:space="0" w:color="auto" w:frame="1"/>
              </w:rPr>
              <w:t>large class drago</w:t>
            </w:r>
            <w:r w:rsidR="006C064F" w:rsidRPr="00191CC0">
              <w:rPr>
                <w:rFonts w:ascii="Calibri" w:hAnsi="Calibri" w:cs="Calibri"/>
                <w:color w:val="242424"/>
                <w:sz w:val="20"/>
                <w:szCs w:val="20"/>
                <w:bdr w:val="none" w:sz="0" w:space="0" w:color="auto" w:frame="1"/>
              </w:rPr>
              <w:t xml:space="preserve">n. The children will then go on to </w:t>
            </w:r>
            <w:r w:rsidRPr="00191CC0">
              <w:rPr>
                <w:rFonts w:ascii="Calibri" w:hAnsi="Calibri" w:cs="Calibri"/>
                <w:color w:val="242424"/>
                <w:sz w:val="20"/>
                <w:szCs w:val="20"/>
                <w:bdr w:val="none" w:sz="0" w:space="0" w:color="auto" w:frame="1"/>
              </w:rPr>
              <w:t xml:space="preserve">make individual dragons and concertina dragons </w:t>
            </w:r>
            <w:r w:rsidR="008E5EA4" w:rsidRPr="00191CC0">
              <w:rPr>
                <w:rFonts w:ascii="Calibri" w:hAnsi="Calibri" w:cs="Calibri"/>
                <w:color w:val="242424"/>
                <w:sz w:val="20"/>
                <w:szCs w:val="20"/>
                <w:bdr w:val="none" w:sz="0" w:space="0" w:color="auto" w:frame="1"/>
              </w:rPr>
              <w:t xml:space="preserve">using </w:t>
            </w:r>
            <w:r w:rsidRPr="00191CC0">
              <w:rPr>
                <w:rFonts w:ascii="Calibri" w:hAnsi="Calibri" w:cs="Calibri"/>
                <w:color w:val="242424"/>
                <w:sz w:val="20"/>
                <w:szCs w:val="20"/>
                <w:bdr w:val="none" w:sz="0" w:space="0" w:color="auto" w:frame="1"/>
              </w:rPr>
              <w:t>folding and joining</w:t>
            </w:r>
            <w:r w:rsidR="008E5EA4" w:rsidRPr="00191CC0">
              <w:rPr>
                <w:rFonts w:ascii="Calibri" w:hAnsi="Calibri" w:cs="Calibri"/>
                <w:color w:val="242424"/>
                <w:sz w:val="20"/>
                <w:szCs w:val="20"/>
                <w:bdr w:val="none" w:sz="0" w:space="0" w:color="auto" w:frame="1"/>
              </w:rPr>
              <w:t xml:space="preserve"> techniques. </w:t>
            </w:r>
          </w:p>
          <w:p w14:paraId="0BFDE58C" w14:textId="6315CA69" w:rsidR="00FE23BE" w:rsidRPr="00191CC0" w:rsidRDefault="00FE23BE" w:rsidP="00310101">
            <w:pPr>
              <w:rPr>
                <w:rFonts w:cstheme="minorHAnsi"/>
                <w:b/>
                <w:bCs/>
                <w:sz w:val="20"/>
                <w:szCs w:val="20"/>
                <w:highlight w:val="green"/>
                <w:u w:val="single"/>
              </w:rPr>
            </w:pPr>
          </w:p>
        </w:tc>
        <w:tc>
          <w:tcPr>
            <w:tcW w:w="1142" w:type="dxa"/>
            <w:tcBorders>
              <w:bottom w:val="single" w:sz="4" w:space="0" w:color="auto"/>
            </w:tcBorders>
            <w:shd w:val="clear" w:color="auto" w:fill="B6DDE8" w:themeFill="accent5" w:themeFillTint="66"/>
          </w:tcPr>
          <w:p w14:paraId="7F141FBE" w14:textId="20223251" w:rsidR="127CB3E2" w:rsidRPr="00191CC0" w:rsidRDefault="127CB3E2" w:rsidP="00310101">
            <w:pPr>
              <w:rPr>
                <w:rFonts w:cstheme="minorHAnsi"/>
                <w:b/>
                <w:bCs/>
                <w:sz w:val="20"/>
                <w:szCs w:val="20"/>
              </w:rPr>
            </w:pPr>
            <w:r w:rsidRPr="00191CC0">
              <w:rPr>
                <w:rFonts w:cstheme="minorHAnsi"/>
                <w:b/>
                <w:bCs/>
                <w:sz w:val="20"/>
                <w:szCs w:val="20"/>
              </w:rPr>
              <w:t xml:space="preserve">Knowledge </w:t>
            </w:r>
          </w:p>
        </w:tc>
        <w:tc>
          <w:tcPr>
            <w:tcW w:w="3165" w:type="dxa"/>
          </w:tcPr>
          <w:p w14:paraId="2D82B897" w14:textId="3F92EFBB" w:rsidR="000B5F3F" w:rsidRPr="00191CC0" w:rsidRDefault="000B5F3F" w:rsidP="00310101">
            <w:pPr>
              <w:rPr>
                <w:rFonts w:cstheme="minorHAnsi"/>
                <w:b/>
                <w:sz w:val="20"/>
                <w:szCs w:val="20"/>
                <w:u w:val="single"/>
              </w:rPr>
            </w:pPr>
            <w:r w:rsidRPr="00191CC0">
              <w:rPr>
                <w:rFonts w:cstheme="minorHAnsi"/>
                <w:b/>
                <w:sz w:val="20"/>
                <w:szCs w:val="20"/>
                <w:highlight w:val="magenta"/>
                <w:u w:val="single"/>
              </w:rPr>
              <w:t>Printing</w:t>
            </w:r>
          </w:p>
          <w:p w14:paraId="0303BE77" w14:textId="77777777" w:rsidR="008C56AA" w:rsidRPr="00191CC0" w:rsidRDefault="008C56AA" w:rsidP="00310101">
            <w:pPr>
              <w:rPr>
                <w:rFonts w:cstheme="minorHAnsi"/>
                <w:b/>
                <w:sz w:val="20"/>
                <w:szCs w:val="20"/>
                <w:u w:val="single"/>
              </w:rPr>
            </w:pPr>
          </w:p>
          <w:p w14:paraId="3B8DF02B" w14:textId="77777777" w:rsidR="127CB3E2" w:rsidRPr="00191CC0" w:rsidRDefault="000B5F3F" w:rsidP="00310101">
            <w:pPr>
              <w:rPr>
                <w:rFonts w:cstheme="minorHAnsi"/>
                <w:b/>
                <w:sz w:val="20"/>
                <w:szCs w:val="20"/>
              </w:rPr>
            </w:pPr>
            <w:r w:rsidRPr="00191CC0">
              <w:rPr>
                <w:rFonts w:cstheme="minorHAnsi"/>
                <w:b/>
                <w:sz w:val="20"/>
                <w:szCs w:val="20"/>
              </w:rPr>
              <w:t>Fruit and veg printing (Linked to healthy living)</w:t>
            </w:r>
          </w:p>
          <w:p w14:paraId="4AFD8BF2" w14:textId="77777777" w:rsidR="007A647F" w:rsidRPr="00191CC0" w:rsidRDefault="007A647F" w:rsidP="00310101">
            <w:pPr>
              <w:rPr>
                <w:rFonts w:cstheme="minorHAnsi"/>
                <w:b/>
                <w:bCs/>
                <w:sz w:val="20"/>
                <w:szCs w:val="20"/>
                <w:highlight w:val="cyan"/>
                <w:u w:val="single"/>
              </w:rPr>
            </w:pPr>
          </w:p>
          <w:p w14:paraId="400459B4" w14:textId="6DEB2C45" w:rsidR="007A647F" w:rsidRPr="00191CC0" w:rsidRDefault="007A647F" w:rsidP="007A647F">
            <w:pPr>
              <w:pStyle w:val="NormalWeb"/>
              <w:shd w:val="clear" w:color="auto" w:fill="FFFFFF"/>
              <w:spacing w:before="0" w:beforeAutospacing="0" w:after="0" w:afterAutospacing="0"/>
              <w:rPr>
                <w:rFonts w:ascii="Calibri" w:hAnsi="Calibri" w:cs="Calibri"/>
                <w:color w:val="242424"/>
                <w:sz w:val="20"/>
                <w:szCs w:val="20"/>
                <w:bdr w:val="none" w:sz="0" w:space="0" w:color="auto" w:frame="1"/>
              </w:rPr>
            </w:pPr>
            <w:r w:rsidRPr="00191CC0">
              <w:rPr>
                <w:rFonts w:ascii="Calibri" w:hAnsi="Calibri" w:cs="Calibri"/>
                <w:color w:val="242424"/>
                <w:sz w:val="20"/>
                <w:szCs w:val="20"/>
                <w:bdr w:val="none" w:sz="0" w:space="0" w:color="auto" w:frame="1"/>
              </w:rPr>
              <w:t>Tinies – The children will print on large paper with familiar fruits and veg to create a collaborative piece.</w:t>
            </w:r>
          </w:p>
          <w:p w14:paraId="417700B7" w14:textId="77777777" w:rsidR="007A647F" w:rsidRPr="00191CC0" w:rsidRDefault="007A647F" w:rsidP="007A647F">
            <w:pPr>
              <w:pStyle w:val="NormalWeb"/>
              <w:shd w:val="clear" w:color="auto" w:fill="FFFFFF"/>
              <w:spacing w:before="0" w:beforeAutospacing="0" w:after="0" w:afterAutospacing="0"/>
              <w:rPr>
                <w:rFonts w:ascii="Calibri" w:hAnsi="Calibri" w:cs="Calibri"/>
                <w:color w:val="242424"/>
                <w:sz w:val="20"/>
                <w:szCs w:val="20"/>
              </w:rPr>
            </w:pPr>
          </w:p>
          <w:p w14:paraId="01F2138E" w14:textId="559ECEF9" w:rsidR="007A647F" w:rsidRPr="00191CC0" w:rsidRDefault="007A647F" w:rsidP="007A647F">
            <w:pPr>
              <w:pStyle w:val="NormalWeb"/>
              <w:shd w:val="clear" w:color="auto" w:fill="FFFFFF"/>
              <w:spacing w:before="0" w:beforeAutospacing="0" w:after="0" w:afterAutospacing="0"/>
              <w:rPr>
                <w:rFonts w:ascii="Calibri" w:hAnsi="Calibri" w:cs="Calibri"/>
                <w:color w:val="242424"/>
                <w:sz w:val="20"/>
                <w:szCs w:val="20"/>
                <w:bdr w:val="none" w:sz="0" w:space="0" w:color="auto" w:frame="1"/>
              </w:rPr>
            </w:pPr>
            <w:r w:rsidRPr="00191CC0">
              <w:rPr>
                <w:rFonts w:ascii="Calibri" w:hAnsi="Calibri" w:cs="Calibri"/>
                <w:color w:val="242424"/>
                <w:sz w:val="20"/>
                <w:szCs w:val="20"/>
                <w:bdr w:val="none" w:sz="0" w:space="0" w:color="auto" w:frame="1"/>
              </w:rPr>
              <w:t>Nursery – The children will create individual fruit and veg prints on A4 paper. Children will be introduced to new fruits and veg to print with.</w:t>
            </w:r>
          </w:p>
          <w:p w14:paraId="2A2D34C9" w14:textId="77777777" w:rsidR="007A647F" w:rsidRPr="00191CC0" w:rsidRDefault="007A647F" w:rsidP="007A647F">
            <w:pPr>
              <w:pStyle w:val="NormalWeb"/>
              <w:shd w:val="clear" w:color="auto" w:fill="FFFFFF"/>
              <w:spacing w:before="0" w:beforeAutospacing="0" w:after="0" w:afterAutospacing="0"/>
              <w:rPr>
                <w:rFonts w:ascii="Calibri" w:hAnsi="Calibri" w:cs="Calibri"/>
                <w:color w:val="242424"/>
                <w:sz w:val="20"/>
                <w:szCs w:val="20"/>
              </w:rPr>
            </w:pPr>
          </w:p>
          <w:p w14:paraId="3EE4D4CD" w14:textId="155B0927" w:rsidR="007A647F" w:rsidRPr="00191CC0" w:rsidRDefault="007A647F" w:rsidP="007A647F">
            <w:pPr>
              <w:pStyle w:val="NormalWeb"/>
              <w:shd w:val="clear" w:color="auto" w:fill="FFFFFF"/>
              <w:spacing w:before="0" w:beforeAutospacing="0" w:after="0" w:afterAutospacing="0"/>
              <w:rPr>
                <w:rFonts w:ascii="Calibri" w:hAnsi="Calibri" w:cs="Calibri"/>
                <w:color w:val="242424"/>
                <w:sz w:val="20"/>
                <w:szCs w:val="20"/>
              </w:rPr>
            </w:pPr>
            <w:r w:rsidRPr="00191CC0">
              <w:rPr>
                <w:rFonts w:ascii="Calibri" w:hAnsi="Calibri" w:cs="Calibri"/>
                <w:color w:val="242424"/>
                <w:sz w:val="20"/>
                <w:szCs w:val="20"/>
                <w:bdr w:val="none" w:sz="0" w:space="0" w:color="auto" w:frame="1"/>
              </w:rPr>
              <w:t xml:space="preserve">Reception </w:t>
            </w:r>
            <w:r w:rsidR="00E80632" w:rsidRPr="00191CC0">
              <w:rPr>
                <w:rFonts w:ascii="Calibri" w:hAnsi="Calibri" w:cs="Calibri"/>
                <w:color w:val="242424"/>
                <w:sz w:val="20"/>
                <w:szCs w:val="20"/>
                <w:bdr w:val="none" w:sz="0" w:space="0" w:color="auto" w:frame="1"/>
              </w:rPr>
              <w:t>– The children will create</w:t>
            </w:r>
            <w:r w:rsidRPr="00191CC0">
              <w:rPr>
                <w:rFonts w:ascii="Calibri" w:hAnsi="Calibri" w:cs="Calibri"/>
                <w:color w:val="242424"/>
                <w:sz w:val="20"/>
                <w:szCs w:val="20"/>
                <w:bdr w:val="none" w:sz="0" w:space="0" w:color="auto" w:frame="1"/>
              </w:rPr>
              <w:t xml:space="preserve"> </w:t>
            </w:r>
            <w:r w:rsidR="00E80632" w:rsidRPr="00191CC0">
              <w:rPr>
                <w:rFonts w:ascii="Calibri" w:hAnsi="Calibri" w:cs="Calibri"/>
                <w:color w:val="242424"/>
                <w:sz w:val="20"/>
                <w:szCs w:val="20"/>
                <w:bdr w:val="none" w:sz="0" w:space="0" w:color="auto" w:frame="1"/>
              </w:rPr>
              <w:t>f</w:t>
            </w:r>
            <w:r w:rsidRPr="00191CC0">
              <w:rPr>
                <w:rFonts w:ascii="Calibri" w:hAnsi="Calibri" w:cs="Calibri"/>
                <w:color w:val="242424"/>
                <w:sz w:val="20"/>
                <w:szCs w:val="20"/>
                <w:bdr w:val="none" w:sz="0" w:space="0" w:color="auto" w:frame="1"/>
              </w:rPr>
              <w:t>ruit</w:t>
            </w:r>
            <w:r w:rsidR="00E80632" w:rsidRPr="00191CC0">
              <w:rPr>
                <w:rFonts w:ascii="Calibri" w:hAnsi="Calibri" w:cs="Calibri"/>
                <w:color w:val="242424"/>
                <w:sz w:val="20"/>
                <w:szCs w:val="20"/>
                <w:bdr w:val="none" w:sz="0" w:space="0" w:color="auto" w:frame="1"/>
              </w:rPr>
              <w:t xml:space="preserve"> and</w:t>
            </w:r>
            <w:r w:rsidRPr="00191CC0">
              <w:rPr>
                <w:rFonts w:ascii="Calibri" w:hAnsi="Calibri" w:cs="Calibri"/>
                <w:color w:val="242424"/>
                <w:sz w:val="20"/>
                <w:szCs w:val="20"/>
                <w:bdr w:val="none" w:sz="0" w:space="0" w:color="auto" w:frame="1"/>
              </w:rPr>
              <w:t xml:space="preserve"> veg printing using fabric</w:t>
            </w:r>
            <w:r w:rsidR="00E80632" w:rsidRPr="00191CC0">
              <w:rPr>
                <w:rFonts w:ascii="Calibri" w:hAnsi="Calibri" w:cs="Calibri"/>
                <w:color w:val="242424"/>
                <w:sz w:val="20"/>
                <w:szCs w:val="20"/>
                <w:bdr w:val="none" w:sz="0" w:space="0" w:color="auto" w:frame="1"/>
              </w:rPr>
              <w:t xml:space="preserve"> and </w:t>
            </w:r>
            <w:r w:rsidRPr="00191CC0">
              <w:rPr>
                <w:rFonts w:ascii="Calibri" w:hAnsi="Calibri" w:cs="Calibri"/>
                <w:color w:val="242424"/>
                <w:sz w:val="20"/>
                <w:szCs w:val="20"/>
                <w:bdr w:val="none" w:sz="0" w:space="0" w:color="auto" w:frame="1"/>
              </w:rPr>
              <w:t>fabric paints</w:t>
            </w:r>
            <w:r w:rsidR="00E80632" w:rsidRPr="00191CC0">
              <w:rPr>
                <w:rFonts w:ascii="Calibri" w:hAnsi="Calibri" w:cs="Calibri"/>
                <w:color w:val="242424"/>
                <w:sz w:val="20"/>
                <w:szCs w:val="20"/>
                <w:bdr w:val="none" w:sz="0" w:space="0" w:color="auto" w:frame="1"/>
              </w:rPr>
              <w:t>. They will look at a variety of materials and will be introduced to</w:t>
            </w:r>
            <w:r w:rsidRPr="00191CC0">
              <w:rPr>
                <w:rFonts w:ascii="Calibri" w:hAnsi="Calibri" w:cs="Calibri"/>
                <w:color w:val="242424"/>
                <w:sz w:val="20"/>
                <w:szCs w:val="20"/>
                <w:bdr w:val="none" w:sz="0" w:space="0" w:color="auto" w:frame="1"/>
              </w:rPr>
              <w:t xml:space="preserve"> unfamiliar fruit</w:t>
            </w:r>
            <w:r w:rsidR="00120E2A" w:rsidRPr="00191CC0">
              <w:rPr>
                <w:rFonts w:ascii="Calibri" w:hAnsi="Calibri" w:cs="Calibri"/>
                <w:color w:val="242424"/>
                <w:sz w:val="20"/>
                <w:szCs w:val="20"/>
                <w:bdr w:val="none" w:sz="0" w:space="0" w:color="auto" w:frame="1"/>
              </w:rPr>
              <w:t xml:space="preserve"> and </w:t>
            </w:r>
            <w:r w:rsidRPr="00191CC0">
              <w:rPr>
                <w:rFonts w:ascii="Calibri" w:hAnsi="Calibri" w:cs="Calibri"/>
                <w:color w:val="242424"/>
                <w:sz w:val="20"/>
                <w:szCs w:val="20"/>
                <w:bdr w:val="none" w:sz="0" w:space="0" w:color="auto" w:frame="1"/>
              </w:rPr>
              <w:t>ve</w:t>
            </w:r>
            <w:r w:rsidR="00120E2A" w:rsidRPr="00191CC0">
              <w:rPr>
                <w:rFonts w:ascii="Calibri" w:hAnsi="Calibri" w:cs="Calibri"/>
                <w:color w:val="242424"/>
                <w:sz w:val="20"/>
                <w:szCs w:val="20"/>
                <w:bdr w:val="none" w:sz="0" w:space="0" w:color="auto" w:frame="1"/>
              </w:rPr>
              <w:t xml:space="preserve">g to print with. </w:t>
            </w:r>
          </w:p>
          <w:p w14:paraId="5D683662" w14:textId="0D031E26" w:rsidR="007A647F" w:rsidRPr="00191CC0" w:rsidRDefault="007A647F" w:rsidP="00310101">
            <w:pPr>
              <w:rPr>
                <w:rFonts w:cstheme="minorHAnsi"/>
                <w:b/>
                <w:bCs/>
                <w:sz w:val="20"/>
                <w:szCs w:val="20"/>
                <w:highlight w:val="cyan"/>
                <w:u w:val="single"/>
              </w:rPr>
            </w:pPr>
          </w:p>
        </w:tc>
      </w:tr>
      <w:tr w:rsidR="00AE65A6" w:rsidRPr="00330103" w14:paraId="793943DB" w14:textId="77777777" w:rsidTr="00AE65A6">
        <w:trPr>
          <w:trHeight w:val="479"/>
        </w:trPr>
        <w:tc>
          <w:tcPr>
            <w:tcW w:w="965" w:type="dxa"/>
            <w:shd w:val="clear" w:color="auto" w:fill="FBD4B4" w:themeFill="accent6" w:themeFillTint="66"/>
          </w:tcPr>
          <w:p w14:paraId="3FE73BCF" w14:textId="77777777" w:rsidR="00AE65A6" w:rsidRPr="00330103" w:rsidRDefault="00AE65A6" w:rsidP="00310101">
            <w:pPr>
              <w:rPr>
                <w:rFonts w:cstheme="minorHAnsi"/>
                <w:b/>
                <w:bCs/>
                <w:sz w:val="20"/>
                <w:szCs w:val="20"/>
              </w:rPr>
            </w:pPr>
          </w:p>
        </w:tc>
        <w:tc>
          <w:tcPr>
            <w:tcW w:w="1200" w:type="dxa"/>
            <w:tcBorders>
              <w:bottom w:val="single" w:sz="4" w:space="0" w:color="auto"/>
            </w:tcBorders>
            <w:shd w:val="clear" w:color="auto" w:fill="DDD9C3" w:themeFill="background2" w:themeFillShade="E6"/>
          </w:tcPr>
          <w:p w14:paraId="20341CDB" w14:textId="77777777" w:rsidR="00AE65A6" w:rsidRPr="00330103" w:rsidRDefault="00AE65A6" w:rsidP="00AE65A6">
            <w:pPr>
              <w:rPr>
                <w:rFonts w:cstheme="minorHAnsi"/>
                <w:b/>
                <w:sz w:val="20"/>
                <w:szCs w:val="20"/>
              </w:rPr>
            </w:pPr>
            <w:r w:rsidRPr="00330103">
              <w:rPr>
                <w:rFonts w:cstheme="minorHAnsi"/>
                <w:b/>
                <w:sz w:val="20"/>
                <w:szCs w:val="20"/>
              </w:rPr>
              <w:t>Skills</w:t>
            </w:r>
          </w:p>
          <w:p w14:paraId="24EE3816" w14:textId="77777777" w:rsidR="00AE65A6" w:rsidRPr="00330103" w:rsidRDefault="00AE65A6" w:rsidP="00310101">
            <w:pPr>
              <w:rPr>
                <w:rFonts w:cstheme="minorHAnsi"/>
                <w:b/>
                <w:bCs/>
                <w:sz w:val="20"/>
                <w:szCs w:val="20"/>
              </w:rPr>
            </w:pPr>
          </w:p>
        </w:tc>
        <w:tc>
          <w:tcPr>
            <w:tcW w:w="3111" w:type="dxa"/>
          </w:tcPr>
          <w:p w14:paraId="530AD94E" w14:textId="05075D19" w:rsidR="00191CC0" w:rsidRPr="00DE643F" w:rsidRDefault="00191CC0" w:rsidP="00191CC0">
            <w:pPr>
              <w:pStyle w:val="ListParagraph"/>
              <w:numPr>
                <w:ilvl w:val="0"/>
                <w:numId w:val="15"/>
              </w:numPr>
              <w:autoSpaceDE w:val="0"/>
              <w:autoSpaceDN w:val="0"/>
              <w:adjustRightInd w:val="0"/>
              <w:rPr>
                <w:rFonts w:cs="Symbol"/>
                <w:color w:val="000000"/>
                <w:sz w:val="20"/>
                <w:szCs w:val="20"/>
              </w:rPr>
            </w:pPr>
            <w:r w:rsidRPr="00191CC0">
              <w:rPr>
                <w:rFonts w:cs="Symbol"/>
                <w:color w:val="000000"/>
                <w:sz w:val="20"/>
                <w:szCs w:val="20"/>
              </w:rPr>
              <w:t>Begin to use a variety of drawing tools</w:t>
            </w:r>
          </w:p>
          <w:p w14:paraId="0EC103B2" w14:textId="77777777" w:rsidR="00191CC0" w:rsidRPr="00191CC0" w:rsidRDefault="00191CC0" w:rsidP="00191CC0">
            <w:pPr>
              <w:pStyle w:val="ListParagraph"/>
              <w:numPr>
                <w:ilvl w:val="0"/>
                <w:numId w:val="15"/>
              </w:numPr>
              <w:autoSpaceDE w:val="0"/>
              <w:autoSpaceDN w:val="0"/>
              <w:adjustRightInd w:val="0"/>
              <w:rPr>
                <w:rFonts w:cs="Symbol"/>
                <w:color w:val="000000"/>
                <w:sz w:val="20"/>
                <w:szCs w:val="20"/>
              </w:rPr>
            </w:pPr>
            <w:r w:rsidRPr="00191CC0">
              <w:rPr>
                <w:rFonts w:cs="Symbol"/>
                <w:color w:val="000000"/>
                <w:sz w:val="20"/>
                <w:szCs w:val="20"/>
              </w:rPr>
              <w:t xml:space="preserve">Investigate different lines </w:t>
            </w:r>
          </w:p>
          <w:p w14:paraId="1DB77425" w14:textId="77777777" w:rsidR="00191CC0" w:rsidRPr="00191CC0" w:rsidRDefault="00191CC0" w:rsidP="00191CC0">
            <w:pPr>
              <w:autoSpaceDE w:val="0"/>
              <w:autoSpaceDN w:val="0"/>
              <w:adjustRightInd w:val="0"/>
              <w:rPr>
                <w:rFonts w:cs="Symbol"/>
                <w:color w:val="000000"/>
                <w:sz w:val="20"/>
                <w:szCs w:val="20"/>
              </w:rPr>
            </w:pPr>
          </w:p>
          <w:p w14:paraId="7AB22082" w14:textId="77E2CA10" w:rsidR="00191CC0" w:rsidRPr="00DE643F" w:rsidRDefault="00191CC0" w:rsidP="00191CC0">
            <w:pPr>
              <w:pStyle w:val="ListParagraph"/>
              <w:numPr>
                <w:ilvl w:val="0"/>
                <w:numId w:val="15"/>
              </w:numPr>
              <w:autoSpaceDE w:val="0"/>
              <w:autoSpaceDN w:val="0"/>
              <w:adjustRightInd w:val="0"/>
              <w:rPr>
                <w:rFonts w:cs="Symbol"/>
                <w:color w:val="000000"/>
                <w:sz w:val="20"/>
                <w:szCs w:val="20"/>
              </w:rPr>
            </w:pPr>
            <w:r w:rsidRPr="00191CC0">
              <w:rPr>
                <w:rFonts w:cs="Symbol"/>
                <w:color w:val="000000"/>
                <w:sz w:val="20"/>
                <w:szCs w:val="20"/>
              </w:rPr>
              <w:lastRenderedPageBreak/>
              <w:t>Explore different textures</w:t>
            </w:r>
          </w:p>
          <w:p w14:paraId="386C05D6" w14:textId="77777777" w:rsidR="00AE65A6" w:rsidRDefault="00191CC0" w:rsidP="00DE643F">
            <w:pPr>
              <w:pStyle w:val="ListParagraph"/>
              <w:numPr>
                <w:ilvl w:val="0"/>
                <w:numId w:val="15"/>
              </w:numPr>
              <w:autoSpaceDE w:val="0"/>
              <w:autoSpaceDN w:val="0"/>
              <w:adjustRightInd w:val="0"/>
              <w:rPr>
                <w:rFonts w:cs="Symbol"/>
                <w:color w:val="000000"/>
                <w:sz w:val="20"/>
                <w:szCs w:val="20"/>
              </w:rPr>
            </w:pPr>
            <w:r w:rsidRPr="00191CC0">
              <w:rPr>
                <w:rFonts w:cs="Symbol"/>
                <w:color w:val="000000"/>
                <w:sz w:val="20"/>
                <w:szCs w:val="20"/>
              </w:rPr>
              <w:t>Encourage accurate drawings of people.</w:t>
            </w:r>
          </w:p>
          <w:p w14:paraId="61EA6D32" w14:textId="47663E2C" w:rsidR="00DE643F" w:rsidRPr="00DE643F" w:rsidRDefault="00DE643F" w:rsidP="00DE643F">
            <w:pPr>
              <w:pStyle w:val="ListParagraph"/>
              <w:autoSpaceDE w:val="0"/>
              <w:autoSpaceDN w:val="0"/>
              <w:adjustRightInd w:val="0"/>
              <w:rPr>
                <w:rFonts w:cs="Symbol"/>
                <w:color w:val="000000"/>
                <w:sz w:val="20"/>
                <w:szCs w:val="20"/>
              </w:rPr>
            </w:pPr>
          </w:p>
        </w:tc>
        <w:tc>
          <w:tcPr>
            <w:tcW w:w="1155" w:type="dxa"/>
            <w:tcBorders>
              <w:bottom w:val="single" w:sz="4" w:space="0" w:color="auto"/>
            </w:tcBorders>
            <w:shd w:val="clear" w:color="auto" w:fill="DDD9C3" w:themeFill="background2" w:themeFillShade="E6"/>
          </w:tcPr>
          <w:p w14:paraId="0A43CFFC" w14:textId="77777777" w:rsidR="00AE65A6" w:rsidRPr="00330103" w:rsidRDefault="00AE65A6" w:rsidP="00AE65A6">
            <w:pPr>
              <w:rPr>
                <w:rFonts w:cstheme="minorHAnsi"/>
                <w:b/>
                <w:sz w:val="20"/>
                <w:szCs w:val="20"/>
              </w:rPr>
            </w:pPr>
            <w:r w:rsidRPr="00330103">
              <w:rPr>
                <w:rFonts w:cstheme="minorHAnsi"/>
                <w:b/>
                <w:sz w:val="20"/>
                <w:szCs w:val="20"/>
              </w:rPr>
              <w:lastRenderedPageBreak/>
              <w:t>Skills</w:t>
            </w:r>
          </w:p>
          <w:p w14:paraId="796C02C2" w14:textId="77777777" w:rsidR="00AE65A6" w:rsidRPr="00330103" w:rsidRDefault="00AE65A6" w:rsidP="00310101">
            <w:pPr>
              <w:rPr>
                <w:rFonts w:cstheme="minorHAnsi"/>
                <w:b/>
                <w:bCs/>
                <w:sz w:val="20"/>
                <w:szCs w:val="20"/>
              </w:rPr>
            </w:pPr>
          </w:p>
        </w:tc>
        <w:tc>
          <w:tcPr>
            <w:tcW w:w="3210" w:type="dxa"/>
          </w:tcPr>
          <w:p w14:paraId="63A337E2" w14:textId="759DA062" w:rsidR="00EE7018" w:rsidRPr="00DE643F" w:rsidRDefault="00EE7018" w:rsidP="00EE7018">
            <w:pPr>
              <w:pStyle w:val="ListParagraph"/>
              <w:numPr>
                <w:ilvl w:val="0"/>
                <w:numId w:val="16"/>
              </w:numPr>
              <w:autoSpaceDE w:val="0"/>
              <w:autoSpaceDN w:val="0"/>
              <w:adjustRightInd w:val="0"/>
              <w:rPr>
                <w:rFonts w:ascii="Calibri" w:hAnsi="Calibri" w:cs="Calibri"/>
                <w:bCs/>
                <w:color w:val="000000"/>
                <w:sz w:val="20"/>
                <w:szCs w:val="20"/>
              </w:rPr>
            </w:pPr>
            <w:r w:rsidRPr="00EE7018">
              <w:rPr>
                <w:rFonts w:ascii="Calibri" w:hAnsi="Calibri" w:cs="Calibri"/>
                <w:bCs/>
                <w:color w:val="000000"/>
                <w:sz w:val="20"/>
                <w:szCs w:val="20"/>
              </w:rPr>
              <w:t xml:space="preserve">Handling, feeling, </w:t>
            </w:r>
            <w:proofErr w:type="gramStart"/>
            <w:r w:rsidRPr="00EE7018">
              <w:rPr>
                <w:rFonts w:ascii="Calibri" w:hAnsi="Calibri" w:cs="Calibri"/>
                <w:bCs/>
                <w:color w:val="000000"/>
                <w:sz w:val="20"/>
                <w:szCs w:val="20"/>
              </w:rPr>
              <w:t>enjoying</w:t>
            </w:r>
            <w:proofErr w:type="gramEnd"/>
            <w:r w:rsidRPr="00EE7018">
              <w:rPr>
                <w:rFonts w:ascii="Calibri" w:hAnsi="Calibri" w:cs="Calibri"/>
                <w:bCs/>
                <w:color w:val="000000"/>
                <w:sz w:val="20"/>
                <w:szCs w:val="20"/>
              </w:rPr>
              <w:t xml:space="preserve"> and manipulating materials </w:t>
            </w:r>
          </w:p>
          <w:p w14:paraId="07A3CE98" w14:textId="77777777" w:rsidR="00EE7018" w:rsidRPr="00EE7018" w:rsidRDefault="00EE7018" w:rsidP="00EE7018">
            <w:pPr>
              <w:pStyle w:val="ListParagraph"/>
              <w:numPr>
                <w:ilvl w:val="0"/>
                <w:numId w:val="16"/>
              </w:numPr>
              <w:autoSpaceDE w:val="0"/>
              <w:autoSpaceDN w:val="0"/>
              <w:adjustRightInd w:val="0"/>
              <w:rPr>
                <w:rFonts w:ascii="Calibri" w:hAnsi="Calibri" w:cs="Calibri"/>
                <w:color w:val="000000"/>
                <w:sz w:val="20"/>
                <w:szCs w:val="20"/>
              </w:rPr>
            </w:pPr>
            <w:r w:rsidRPr="00EE7018">
              <w:rPr>
                <w:rFonts w:ascii="Calibri" w:hAnsi="Calibri" w:cs="Calibri"/>
                <w:color w:val="000000"/>
                <w:sz w:val="20"/>
                <w:szCs w:val="20"/>
              </w:rPr>
              <w:t xml:space="preserve">Constructing </w:t>
            </w:r>
          </w:p>
          <w:p w14:paraId="32394981" w14:textId="77777777" w:rsidR="00EE7018" w:rsidRPr="00EE7018" w:rsidRDefault="00EE7018" w:rsidP="00EE7018">
            <w:pPr>
              <w:autoSpaceDE w:val="0"/>
              <w:autoSpaceDN w:val="0"/>
              <w:adjustRightInd w:val="0"/>
              <w:rPr>
                <w:rFonts w:ascii="Calibri" w:hAnsi="Calibri" w:cs="Calibri"/>
                <w:color w:val="000000"/>
                <w:sz w:val="20"/>
                <w:szCs w:val="20"/>
              </w:rPr>
            </w:pPr>
          </w:p>
          <w:p w14:paraId="69CE9D20" w14:textId="2157F306" w:rsidR="00EE7018" w:rsidRPr="00DE643F" w:rsidRDefault="00EE7018" w:rsidP="00EE7018">
            <w:pPr>
              <w:pStyle w:val="ListParagraph"/>
              <w:numPr>
                <w:ilvl w:val="0"/>
                <w:numId w:val="16"/>
              </w:numPr>
              <w:autoSpaceDE w:val="0"/>
              <w:autoSpaceDN w:val="0"/>
              <w:adjustRightInd w:val="0"/>
              <w:rPr>
                <w:rFonts w:ascii="Calibri" w:hAnsi="Calibri" w:cs="Calibri"/>
                <w:color w:val="000000"/>
                <w:sz w:val="20"/>
                <w:szCs w:val="20"/>
              </w:rPr>
            </w:pPr>
            <w:r w:rsidRPr="00EE7018">
              <w:rPr>
                <w:rFonts w:ascii="Calibri" w:hAnsi="Calibri" w:cs="Calibri"/>
                <w:color w:val="000000"/>
                <w:sz w:val="20"/>
                <w:szCs w:val="20"/>
              </w:rPr>
              <w:lastRenderedPageBreak/>
              <w:t xml:space="preserve">Building and destroying </w:t>
            </w:r>
          </w:p>
          <w:p w14:paraId="3FB2C663" w14:textId="332BBF1B" w:rsidR="00AE65A6" w:rsidRPr="00DE643F" w:rsidRDefault="00EE7018" w:rsidP="00DE643F">
            <w:pPr>
              <w:pStyle w:val="ListParagraph"/>
              <w:numPr>
                <w:ilvl w:val="0"/>
                <w:numId w:val="16"/>
              </w:numPr>
              <w:autoSpaceDE w:val="0"/>
              <w:autoSpaceDN w:val="0"/>
              <w:adjustRightInd w:val="0"/>
              <w:rPr>
                <w:rFonts w:ascii="Calibri" w:hAnsi="Calibri" w:cs="Calibri"/>
                <w:color w:val="000000"/>
                <w:sz w:val="20"/>
                <w:szCs w:val="20"/>
              </w:rPr>
            </w:pPr>
            <w:r w:rsidRPr="00EE7018">
              <w:rPr>
                <w:rFonts w:ascii="Calibri" w:hAnsi="Calibri" w:cs="Calibri"/>
                <w:color w:val="000000"/>
                <w:sz w:val="20"/>
                <w:szCs w:val="20"/>
              </w:rPr>
              <w:t>Shape and model</w:t>
            </w:r>
          </w:p>
        </w:tc>
        <w:tc>
          <w:tcPr>
            <w:tcW w:w="1142" w:type="dxa"/>
            <w:tcBorders>
              <w:bottom w:val="single" w:sz="4" w:space="0" w:color="auto"/>
            </w:tcBorders>
            <w:shd w:val="clear" w:color="auto" w:fill="DDD9C3" w:themeFill="background2" w:themeFillShade="E6"/>
          </w:tcPr>
          <w:p w14:paraId="668EA287" w14:textId="77777777" w:rsidR="00AE65A6" w:rsidRPr="00330103" w:rsidRDefault="00AE65A6" w:rsidP="00AE65A6">
            <w:pPr>
              <w:rPr>
                <w:rFonts w:cstheme="minorHAnsi"/>
                <w:b/>
                <w:sz w:val="20"/>
                <w:szCs w:val="20"/>
              </w:rPr>
            </w:pPr>
            <w:r w:rsidRPr="00330103">
              <w:rPr>
                <w:rFonts w:cstheme="minorHAnsi"/>
                <w:b/>
                <w:sz w:val="20"/>
                <w:szCs w:val="20"/>
              </w:rPr>
              <w:lastRenderedPageBreak/>
              <w:t>Skills</w:t>
            </w:r>
          </w:p>
          <w:p w14:paraId="48718BD2" w14:textId="77777777" w:rsidR="00AE65A6" w:rsidRPr="00330103" w:rsidRDefault="00AE65A6" w:rsidP="00310101">
            <w:pPr>
              <w:rPr>
                <w:rFonts w:cstheme="minorHAnsi"/>
                <w:b/>
                <w:bCs/>
                <w:sz w:val="20"/>
                <w:szCs w:val="20"/>
              </w:rPr>
            </w:pPr>
          </w:p>
        </w:tc>
        <w:tc>
          <w:tcPr>
            <w:tcW w:w="3165" w:type="dxa"/>
          </w:tcPr>
          <w:p w14:paraId="19F5E7DB" w14:textId="77777777" w:rsidR="002D34E8" w:rsidRPr="002D34E8" w:rsidRDefault="002D34E8" w:rsidP="002D34E8">
            <w:pPr>
              <w:pStyle w:val="ListParagraph"/>
              <w:numPr>
                <w:ilvl w:val="0"/>
                <w:numId w:val="17"/>
              </w:numPr>
              <w:autoSpaceDE w:val="0"/>
              <w:autoSpaceDN w:val="0"/>
              <w:adjustRightInd w:val="0"/>
              <w:rPr>
                <w:rFonts w:cs="Calibri"/>
                <w:color w:val="000000"/>
                <w:sz w:val="20"/>
                <w:szCs w:val="20"/>
              </w:rPr>
            </w:pPr>
            <w:r w:rsidRPr="002D34E8">
              <w:rPr>
                <w:rFonts w:cs="Calibri"/>
                <w:bCs/>
                <w:color w:val="000000"/>
                <w:sz w:val="20"/>
                <w:szCs w:val="20"/>
              </w:rPr>
              <w:t xml:space="preserve">Print with variety of objects </w:t>
            </w:r>
          </w:p>
          <w:p w14:paraId="470DD88C" w14:textId="77777777" w:rsidR="00AE65A6" w:rsidRPr="00330103" w:rsidRDefault="00AE65A6" w:rsidP="00310101">
            <w:pPr>
              <w:rPr>
                <w:rFonts w:cstheme="minorHAnsi"/>
                <w:b/>
                <w:sz w:val="20"/>
                <w:szCs w:val="20"/>
                <w:highlight w:val="magenta"/>
                <w:u w:val="single"/>
              </w:rPr>
            </w:pPr>
          </w:p>
        </w:tc>
      </w:tr>
      <w:tr w:rsidR="00481BCC" w:rsidRPr="00330103" w14:paraId="66D38E85" w14:textId="77777777" w:rsidTr="00310101">
        <w:trPr>
          <w:trHeight w:val="479"/>
        </w:trPr>
        <w:tc>
          <w:tcPr>
            <w:tcW w:w="965" w:type="dxa"/>
            <w:vMerge w:val="restart"/>
            <w:shd w:val="clear" w:color="auto" w:fill="FBD4B4" w:themeFill="accent6" w:themeFillTint="66"/>
          </w:tcPr>
          <w:p w14:paraId="2AD4560E" w14:textId="77777777" w:rsidR="006B3F65" w:rsidRPr="00330103" w:rsidRDefault="006B3F65" w:rsidP="00310101">
            <w:pPr>
              <w:rPr>
                <w:rFonts w:cstheme="minorHAnsi"/>
                <w:b/>
                <w:sz w:val="20"/>
                <w:szCs w:val="20"/>
              </w:rPr>
            </w:pPr>
            <w:r w:rsidRPr="00330103">
              <w:rPr>
                <w:rFonts w:cstheme="minorHAnsi"/>
                <w:b/>
                <w:sz w:val="20"/>
                <w:szCs w:val="20"/>
              </w:rPr>
              <w:t>1</w:t>
            </w:r>
          </w:p>
          <w:p w14:paraId="2EF62C22" w14:textId="77777777" w:rsidR="006B3F65" w:rsidRPr="00330103" w:rsidRDefault="006B3F65" w:rsidP="00310101">
            <w:pPr>
              <w:rPr>
                <w:rFonts w:cstheme="minorHAnsi"/>
                <w:b/>
                <w:sz w:val="20"/>
                <w:szCs w:val="20"/>
              </w:rPr>
            </w:pPr>
          </w:p>
          <w:p w14:paraId="3507CE0C" w14:textId="77777777" w:rsidR="006B3F65" w:rsidRPr="00330103" w:rsidRDefault="006B3F65" w:rsidP="00310101">
            <w:pPr>
              <w:rPr>
                <w:rFonts w:cstheme="minorHAnsi"/>
                <w:b/>
                <w:sz w:val="20"/>
                <w:szCs w:val="20"/>
              </w:rPr>
            </w:pPr>
          </w:p>
          <w:p w14:paraId="077876F5" w14:textId="77777777" w:rsidR="006B3F65" w:rsidRPr="00330103" w:rsidRDefault="006B3F65" w:rsidP="00310101">
            <w:pPr>
              <w:rPr>
                <w:rFonts w:cstheme="minorHAnsi"/>
                <w:b/>
                <w:sz w:val="20"/>
                <w:szCs w:val="20"/>
              </w:rPr>
            </w:pPr>
          </w:p>
          <w:p w14:paraId="33784B41" w14:textId="77777777" w:rsidR="006B3F65" w:rsidRPr="00330103" w:rsidRDefault="006B3F65" w:rsidP="00310101">
            <w:pPr>
              <w:rPr>
                <w:rFonts w:cstheme="minorHAnsi"/>
                <w:b/>
                <w:sz w:val="20"/>
                <w:szCs w:val="20"/>
              </w:rPr>
            </w:pPr>
          </w:p>
        </w:tc>
        <w:tc>
          <w:tcPr>
            <w:tcW w:w="1200" w:type="dxa"/>
            <w:tcBorders>
              <w:bottom w:val="single" w:sz="4" w:space="0" w:color="auto"/>
            </w:tcBorders>
            <w:shd w:val="clear" w:color="auto" w:fill="B6DDE8" w:themeFill="accent5" w:themeFillTint="66"/>
          </w:tcPr>
          <w:p w14:paraId="28EBC392" w14:textId="77777777" w:rsidR="006B3F65" w:rsidRPr="00330103" w:rsidRDefault="006B3F65" w:rsidP="00310101">
            <w:pPr>
              <w:rPr>
                <w:rFonts w:cstheme="minorHAnsi"/>
                <w:b/>
                <w:sz w:val="20"/>
                <w:szCs w:val="20"/>
              </w:rPr>
            </w:pPr>
            <w:r w:rsidRPr="00330103">
              <w:rPr>
                <w:rFonts w:cstheme="minorHAnsi"/>
                <w:b/>
                <w:sz w:val="20"/>
                <w:szCs w:val="20"/>
              </w:rPr>
              <w:t>Knowledge</w:t>
            </w:r>
          </w:p>
          <w:p w14:paraId="77BA9266" w14:textId="77777777" w:rsidR="006B3F65" w:rsidRPr="00330103" w:rsidRDefault="006B3F65" w:rsidP="00310101">
            <w:pPr>
              <w:rPr>
                <w:rFonts w:cstheme="minorHAnsi"/>
                <w:b/>
                <w:sz w:val="20"/>
                <w:szCs w:val="20"/>
              </w:rPr>
            </w:pPr>
          </w:p>
          <w:p w14:paraId="4B8F5581" w14:textId="77777777" w:rsidR="006B3F65" w:rsidRPr="00330103" w:rsidRDefault="006B3F65" w:rsidP="00310101">
            <w:pPr>
              <w:rPr>
                <w:rFonts w:cstheme="minorHAnsi"/>
                <w:b/>
                <w:sz w:val="20"/>
                <w:szCs w:val="20"/>
              </w:rPr>
            </w:pPr>
          </w:p>
        </w:tc>
        <w:tc>
          <w:tcPr>
            <w:tcW w:w="3111" w:type="dxa"/>
          </w:tcPr>
          <w:p w14:paraId="6DA92FAA" w14:textId="41AE936D" w:rsidR="00EE73EE" w:rsidRDefault="00EE73EE" w:rsidP="00310101">
            <w:pPr>
              <w:rPr>
                <w:rFonts w:cstheme="minorHAnsi"/>
                <w:b/>
                <w:bCs/>
                <w:sz w:val="20"/>
                <w:szCs w:val="20"/>
                <w:highlight w:val="yellow"/>
                <w:u w:val="single"/>
              </w:rPr>
            </w:pPr>
            <w:r w:rsidRPr="00330103">
              <w:rPr>
                <w:rFonts w:cstheme="minorHAnsi"/>
                <w:b/>
                <w:bCs/>
                <w:sz w:val="20"/>
                <w:szCs w:val="20"/>
                <w:highlight w:val="yellow"/>
                <w:u w:val="single"/>
              </w:rPr>
              <w:t>Drawing</w:t>
            </w:r>
          </w:p>
          <w:p w14:paraId="615A9F47" w14:textId="6C7CA234" w:rsidR="008C56AA" w:rsidRPr="00330103" w:rsidRDefault="008C56AA" w:rsidP="00310101">
            <w:pPr>
              <w:rPr>
                <w:rFonts w:cstheme="minorHAnsi"/>
                <w:b/>
                <w:bCs/>
                <w:sz w:val="20"/>
                <w:szCs w:val="20"/>
                <w:highlight w:val="yellow"/>
                <w:u w:val="single"/>
              </w:rPr>
            </w:pPr>
          </w:p>
          <w:p w14:paraId="0E96914F" w14:textId="2B99B26F" w:rsidR="00EE73EE" w:rsidRPr="00330103" w:rsidRDefault="00EE73EE" w:rsidP="00310101">
            <w:pPr>
              <w:rPr>
                <w:rFonts w:cstheme="minorHAnsi"/>
                <w:b/>
                <w:bCs/>
                <w:sz w:val="20"/>
                <w:szCs w:val="20"/>
              </w:rPr>
            </w:pPr>
            <w:r w:rsidRPr="00330103">
              <w:rPr>
                <w:rFonts w:cstheme="minorHAnsi"/>
                <w:b/>
                <w:bCs/>
                <w:sz w:val="20"/>
                <w:szCs w:val="20"/>
              </w:rPr>
              <w:t>Portraits</w:t>
            </w:r>
            <w:r w:rsidR="00833527" w:rsidRPr="00330103">
              <w:rPr>
                <w:rFonts w:cstheme="minorHAnsi"/>
                <w:b/>
                <w:bCs/>
                <w:sz w:val="20"/>
                <w:szCs w:val="20"/>
              </w:rPr>
              <w:t>- F</w:t>
            </w:r>
            <w:r w:rsidRPr="00330103">
              <w:rPr>
                <w:rFonts w:cstheme="minorHAnsi"/>
                <w:b/>
                <w:bCs/>
                <w:sz w:val="20"/>
                <w:szCs w:val="20"/>
              </w:rPr>
              <w:t>rida Kahlo</w:t>
            </w:r>
          </w:p>
          <w:p w14:paraId="425F1A8D" w14:textId="77777777" w:rsidR="005441D4" w:rsidRPr="00330103" w:rsidRDefault="005441D4" w:rsidP="00310101">
            <w:pPr>
              <w:rPr>
                <w:rFonts w:cstheme="minorHAnsi"/>
                <w:b/>
                <w:bCs/>
                <w:sz w:val="20"/>
                <w:szCs w:val="20"/>
              </w:rPr>
            </w:pPr>
          </w:p>
          <w:p w14:paraId="659BB58D" w14:textId="0C8041A4" w:rsidR="006B3F65" w:rsidRPr="00330103" w:rsidRDefault="00EE73EE" w:rsidP="00310101">
            <w:pPr>
              <w:rPr>
                <w:rFonts w:cstheme="minorHAnsi"/>
                <w:b/>
                <w:bCs/>
                <w:sz w:val="20"/>
                <w:szCs w:val="20"/>
              </w:rPr>
            </w:pPr>
            <w:r w:rsidRPr="00330103">
              <w:rPr>
                <w:rFonts w:cstheme="minorHAnsi"/>
                <w:sz w:val="20"/>
                <w:szCs w:val="20"/>
              </w:rPr>
              <w:t>The children will study</w:t>
            </w:r>
            <w:r w:rsidR="00B03307">
              <w:rPr>
                <w:rFonts w:cstheme="minorHAnsi"/>
                <w:sz w:val="20"/>
                <w:szCs w:val="20"/>
              </w:rPr>
              <w:t xml:space="preserve"> the artist</w:t>
            </w:r>
            <w:r w:rsidRPr="00330103">
              <w:rPr>
                <w:rFonts w:cstheme="minorHAnsi"/>
                <w:sz w:val="20"/>
                <w:szCs w:val="20"/>
              </w:rPr>
              <w:t xml:space="preserve"> Frida Kahlo</w:t>
            </w:r>
            <w:r w:rsidR="00B03307">
              <w:rPr>
                <w:rFonts w:cstheme="minorHAnsi"/>
                <w:sz w:val="20"/>
                <w:szCs w:val="20"/>
              </w:rPr>
              <w:t xml:space="preserve"> and some of her most famous pieces of work</w:t>
            </w:r>
            <w:r w:rsidRPr="00330103">
              <w:rPr>
                <w:rFonts w:cstheme="minorHAnsi"/>
                <w:sz w:val="20"/>
                <w:szCs w:val="20"/>
              </w:rPr>
              <w:t>. The</w:t>
            </w:r>
            <w:r w:rsidR="00B03307">
              <w:rPr>
                <w:rFonts w:cstheme="minorHAnsi"/>
                <w:sz w:val="20"/>
                <w:szCs w:val="20"/>
              </w:rPr>
              <w:t xml:space="preserve"> children</w:t>
            </w:r>
            <w:r w:rsidRPr="00330103">
              <w:rPr>
                <w:rFonts w:cstheme="minorHAnsi"/>
                <w:sz w:val="20"/>
                <w:szCs w:val="20"/>
              </w:rPr>
              <w:t xml:space="preserve"> will use mirrors to draw self-portraits in the style of the artist.</w:t>
            </w:r>
            <w:r w:rsidR="00E87FAC" w:rsidRPr="00330103">
              <w:rPr>
                <w:rFonts w:cstheme="minorHAnsi"/>
                <w:sz w:val="20"/>
                <w:szCs w:val="20"/>
              </w:rPr>
              <w:t xml:space="preserve"> </w:t>
            </w:r>
            <w:r w:rsidR="002C5E4B" w:rsidRPr="00330103">
              <w:rPr>
                <w:rFonts w:cstheme="minorHAnsi"/>
                <w:sz w:val="20"/>
                <w:szCs w:val="20"/>
              </w:rPr>
              <w:t xml:space="preserve">The children will </w:t>
            </w:r>
            <w:r w:rsidR="00B03307">
              <w:rPr>
                <w:rFonts w:cstheme="minorHAnsi"/>
                <w:sz w:val="20"/>
                <w:szCs w:val="20"/>
              </w:rPr>
              <w:t xml:space="preserve">know how to create a variety of </w:t>
            </w:r>
            <w:r w:rsidR="002C5E4B" w:rsidRPr="00330103">
              <w:rPr>
                <w:rFonts w:cstheme="minorHAnsi"/>
                <w:sz w:val="20"/>
                <w:szCs w:val="20"/>
              </w:rPr>
              <w:t xml:space="preserve">different lines and mark making techniques using a </w:t>
            </w:r>
            <w:r w:rsidR="00B03307">
              <w:rPr>
                <w:rFonts w:cstheme="minorHAnsi"/>
                <w:sz w:val="20"/>
                <w:szCs w:val="20"/>
              </w:rPr>
              <w:t>range</w:t>
            </w:r>
            <w:r w:rsidR="002C5E4B" w:rsidRPr="00330103">
              <w:rPr>
                <w:rFonts w:cstheme="minorHAnsi"/>
                <w:sz w:val="20"/>
                <w:szCs w:val="20"/>
              </w:rPr>
              <w:t xml:space="preserve"> of materials. </w:t>
            </w:r>
          </w:p>
        </w:tc>
        <w:tc>
          <w:tcPr>
            <w:tcW w:w="1155" w:type="dxa"/>
            <w:tcBorders>
              <w:bottom w:val="single" w:sz="4" w:space="0" w:color="auto"/>
            </w:tcBorders>
            <w:shd w:val="clear" w:color="auto" w:fill="B6DDE8" w:themeFill="accent5" w:themeFillTint="66"/>
          </w:tcPr>
          <w:p w14:paraId="2190C20F" w14:textId="77777777" w:rsidR="006B3F65" w:rsidRPr="00330103" w:rsidRDefault="006B3F65" w:rsidP="00310101">
            <w:pPr>
              <w:rPr>
                <w:rFonts w:cstheme="minorHAnsi"/>
                <w:b/>
                <w:sz w:val="20"/>
                <w:szCs w:val="20"/>
              </w:rPr>
            </w:pPr>
            <w:r w:rsidRPr="00330103">
              <w:rPr>
                <w:rFonts w:cstheme="minorHAnsi"/>
                <w:b/>
                <w:sz w:val="20"/>
                <w:szCs w:val="20"/>
              </w:rPr>
              <w:t>Knowledge</w:t>
            </w:r>
          </w:p>
        </w:tc>
        <w:tc>
          <w:tcPr>
            <w:tcW w:w="3210" w:type="dxa"/>
          </w:tcPr>
          <w:p w14:paraId="7ED0D0DE" w14:textId="0467A04D" w:rsidR="00DB5B20" w:rsidRDefault="00EE73EE" w:rsidP="00310101">
            <w:pPr>
              <w:rPr>
                <w:rFonts w:cstheme="minorHAnsi"/>
                <w:b/>
                <w:bCs/>
                <w:sz w:val="20"/>
                <w:szCs w:val="20"/>
                <w:highlight w:val="green"/>
                <w:u w:val="single"/>
              </w:rPr>
            </w:pPr>
            <w:r w:rsidRPr="00330103">
              <w:rPr>
                <w:rFonts w:cstheme="minorHAnsi"/>
                <w:b/>
                <w:bCs/>
                <w:sz w:val="20"/>
                <w:szCs w:val="20"/>
                <w:highlight w:val="green"/>
                <w:u w:val="single"/>
              </w:rPr>
              <w:t>Colour</w:t>
            </w:r>
          </w:p>
          <w:p w14:paraId="167D63BF" w14:textId="77777777" w:rsidR="008C56AA" w:rsidRPr="00330103" w:rsidRDefault="008C56AA" w:rsidP="00310101">
            <w:pPr>
              <w:rPr>
                <w:rFonts w:cstheme="minorHAnsi"/>
                <w:b/>
                <w:bCs/>
                <w:sz w:val="20"/>
                <w:szCs w:val="20"/>
                <w:highlight w:val="green"/>
                <w:u w:val="single"/>
              </w:rPr>
            </w:pPr>
          </w:p>
          <w:p w14:paraId="70105A35" w14:textId="3E5F6DB9" w:rsidR="00DB5B20" w:rsidRPr="00330103" w:rsidRDefault="127CB3E2" w:rsidP="00310101">
            <w:pPr>
              <w:rPr>
                <w:rFonts w:cstheme="minorHAnsi"/>
                <w:b/>
                <w:bCs/>
                <w:sz w:val="20"/>
                <w:szCs w:val="20"/>
              </w:rPr>
            </w:pPr>
            <w:r w:rsidRPr="00330103">
              <w:rPr>
                <w:rFonts w:cstheme="minorHAnsi"/>
                <w:b/>
                <w:bCs/>
                <w:sz w:val="20"/>
                <w:szCs w:val="20"/>
              </w:rPr>
              <w:t xml:space="preserve">Leonid </w:t>
            </w:r>
            <w:proofErr w:type="spellStart"/>
            <w:r w:rsidRPr="00330103">
              <w:rPr>
                <w:rFonts w:cstheme="minorHAnsi"/>
                <w:b/>
                <w:bCs/>
                <w:sz w:val="20"/>
                <w:szCs w:val="20"/>
              </w:rPr>
              <w:t>Afremov</w:t>
            </w:r>
            <w:proofErr w:type="spellEnd"/>
          </w:p>
          <w:p w14:paraId="6E011FE8" w14:textId="77777777" w:rsidR="002C5E4B" w:rsidRPr="00330103" w:rsidRDefault="002C5E4B" w:rsidP="00310101">
            <w:pPr>
              <w:rPr>
                <w:rFonts w:cstheme="minorHAnsi"/>
                <w:b/>
                <w:bCs/>
                <w:sz w:val="20"/>
                <w:szCs w:val="20"/>
              </w:rPr>
            </w:pPr>
          </w:p>
          <w:p w14:paraId="2FE94508" w14:textId="37319FEC" w:rsidR="00DB5B20" w:rsidRPr="00330103" w:rsidRDefault="127CB3E2" w:rsidP="00310101">
            <w:pPr>
              <w:rPr>
                <w:rFonts w:cstheme="minorHAnsi"/>
                <w:b/>
                <w:bCs/>
                <w:sz w:val="20"/>
                <w:szCs w:val="20"/>
              </w:rPr>
            </w:pPr>
            <w:r w:rsidRPr="00330103">
              <w:rPr>
                <w:rFonts w:cstheme="minorHAnsi"/>
                <w:sz w:val="20"/>
                <w:szCs w:val="20"/>
              </w:rPr>
              <w:t xml:space="preserve">The children will look at weather paintings by Leonid </w:t>
            </w:r>
            <w:proofErr w:type="spellStart"/>
            <w:r w:rsidRPr="00330103">
              <w:rPr>
                <w:rFonts w:cstheme="minorHAnsi"/>
                <w:sz w:val="20"/>
                <w:szCs w:val="20"/>
              </w:rPr>
              <w:t>Afremov</w:t>
            </w:r>
            <w:proofErr w:type="spellEnd"/>
            <w:r w:rsidRPr="00330103">
              <w:rPr>
                <w:rFonts w:cstheme="minorHAnsi"/>
                <w:sz w:val="20"/>
                <w:szCs w:val="20"/>
              </w:rPr>
              <w:t xml:space="preserve">. </w:t>
            </w:r>
            <w:r w:rsidR="00FB2D37">
              <w:rPr>
                <w:rFonts w:cstheme="minorHAnsi"/>
                <w:sz w:val="20"/>
                <w:szCs w:val="20"/>
              </w:rPr>
              <w:t>The</w:t>
            </w:r>
            <w:r w:rsidR="00094DA3">
              <w:rPr>
                <w:rFonts w:cstheme="minorHAnsi"/>
                <w:sz w:val="20"/>
                <w:szCs w:val="20"/>
              </w:rPr>
              <w:t xml:space="preserve"> children will know about colour theory and </w:t>
            </w:r>
            <w:r w:rsidR="00FB2D37">
              <w:rPr>
                <w:rFonts w:cstheme="minorHAnsi"/>
                <w:sz w:val="20"/>
                <w:szCs w:val="20"/>
              </w:rPr>
              <w:t>will explore the colour wheel</w:t>
            </w:r>
            <w:r w:rsidR="00094DA3">
              <w:rPr>
                <w:rFonts w:cstheme="minorHAnsi"/>
                <w:sz w:val="20"/>
                <w:szCs w:val="20"/>
              </w:rPr>
              <w:t xml:space="preserve">. They </w:t>
            </w:r>
            <w:r w:rsidR="00FB2D37">
              <w:rPr>
                <w:rFonts w:cstheme="minorHAnsi"/>
                <w:sz w:val="20"/>
                <w:szCs w:val="20"/>
              </w:rPr>
              <w:t>will</w:t>
            </w:r>
            <w:r w:rsidR="0050551E">
              <w:rPr>
                <w:rFonts w:cstheme="minorHAnsi"/>
                <w:sz w:val="20"/>
                <w:szCs w:val="20"/>
              </w:rPr>
              <w:t xml:space="preserve"> </w:t>
            </w:r>
            <w:r w:rsidR="00FB2D37">
              <w:rPr>
                <w:rFonts w:cstheme="minorHAnsi"/>
                <w:sz w:val="20"/>
                <w:szCs w:val="20"/>
              </w:rPr>
              <w:t>be able to identify primary and secondary colours.</w:t>
            </w:r>
            <w:r w:rsidR="00094DA3">
              <w:rPr>
                <w:rFonts w:cstheme="minorHAnsi"/>
                <w:sz w:val="20"/>
                <w:szCs w:val="20"/>
              </w:rPr>
              <w:t xml:space="preserve"> </w:t>
            </w:r>
            <w:r w:rsidR="00FB2D37">
              <w:rPr>
                <w:rFonts w:cstheme="minorHAnsi"/>
                <w:sz w:val="20"/>
                <w:szCs w:val="20"/>
              </w:rPr>
              <w:t xml:space="preserve"> </w:t>
            </w:r>
            <w:r w:rsidRPr="00330103">
              <w:rPr>
                <w:rFonts w:cstheme="minorHAnsi"/>
                <w:sz w:val="20"/>
                <w:szCs w:val="20"/>
              </w:rPr>
              <w:t>They will look at the colours used in the artist's work and use colour mixing techniques to create their own pieces based on the artist.</w:t>
            </w:r>
          </w:p>
          <w:p w14:paraId="3BFBD137" w14:textId="3A833BF8" w:rsidR="00DB5B20" w:rsidRPr="00330103" w:rsidRDefault="00DB5B20" w:rsidP="00310101">
            <w:pPr>
              <w:rPr>
                <w:rFonts w:cstheme="minorHAnsi"/>
                <w:b/>
                <w:bCs/>
                <w:sz w:val="20"/>
                <w:szCs w:val="20"/>
              </w:rPr>
            </w:pPr>
          </w:p>
          <w:p w14:paraId="5F6B9547" w14:textId="2F3382E2" w:rsidR="00DB5B20" w:rsidRPr="00330103" w:rsidRDefault="00DB5B20" w:rsidP="00310101">
            <w:pPr>
              <w:rPr>
                <w:rFonts w:cstheme="minorHAnsi"/>
                <w:b/>
                <w:bCs/>
                <w:sz w:val="20"/>
                <w:szCs w:val="20"/>
              </w:rPr>
            </w:pPr>
          </w:p>
        </w:tc>
        <w:tc>
          <w:tcPr>
            <w:tcW w:w="1142" w:type="dxa"/>
            <w:tcBorders>
              <w:bottom w:val="single" w:sz="4" w:space="0" w:color="auto"/>
            </w:tcBorders>
            <w:shd w:val="clear" w:color="auto" w:fill="B6DDE8" w:themeFill="accent5" w:themeFillTint="66"/>
          </w:tcPr>
          <w:p w14:paraId="3D4AB855" w14:textId="77777777" w:rsidR="006B3F65" w:rsidRPr="00330103" w:rsidRDefault="006B3F65" w:rsidP="00310101">
            <w:pPr>
              <w:rPr>
                <w:rFonts w:cstheme="minorHAnsi"/>
                <w:b/>
                <w:sz w:val="20"/>
                <w:szCs w:val="20"/>
              </w:rPr>
            </w:pPr>
            <w:r w:rsidRPr="00330103">
              <w:rPr>
                <w:rFonts w:cstheme="minorHAnsi"/>
                <w:b/>
                <w:sz w:val="20"/>
                <w:szCs w:val="20"/>
              </w:rPr>
              <w:t>Knowledge</w:t>
            </w:r>
          </w:p>
        </w:tc>
        <w:tc>
          <w:tcPr>
            <w:tcW w:w="3165" w:type="dxa"/>
          </w:tcPr>
          <w:p w14:paraId="768E7229" w14:textId="63684B95" w:rsidR="00EE73EE" w:rsidRDefault="00EE73EE" w:rsidP="00310101">
            <w:pPr>
              <w:rPr>
                <w:rFonts w:cstheme="minorHAnsi"/>
                <w:b/>
                <w:bCs/>
                <w:sz w:val="20"/>
                <w:szCs w:val="20"/>
                <w:highlight w:val="cyan"/>
                <w:u w:val="single"/>
              </w:rPr>
            </w:pPr>
            <w:r w:rsidRPr="00330103">
              <w:rPr>
                <w:rFonts w:cstheme="minorHAnsi"/>
                <w:b/>
                <w:bCs/>
                <w:sz w:val="20"/>
                <w:szCs w:val="20"/>
                <w:highlight w:val="cyan"/>
                <w:u w:val="single"/>
              </w:rPr>
              <w:t>3D Form</w:t>
            </w:r>
          </w:p>
          <w:p w14:paraId="332891FC" w14:textId="77777777" w:rsidR="008C56AA" w:rsidRPr="00330103" w:rsidRDefault="008C56AA" w:rsidP="00310101">
            <w:pPr>
              <w:rPr>
                <w:rFonts w:cstheme="minorHAnsi"/>
                <w:b/>
                <w:bCs/>
                <w:sz w:val="20"/>
                <w:szCs w:val="20"/>
                <w:highlight w:val="cyan"/>
                <w:u w:val="single"/>
              </w:rPr>
            </w:pPr>
          </w:p>
          <w:p w14:paraId="51BE9491" w14:textId="44083D12" w:rsidR="00EE73EE" w:rsidRDefault="00EE73EE" w:rsidP="00310101">
            <w:pPr>
              <w:rPr>
                <w:rFonts w:cstheme="minorHAnsi"/>
                <w:b/>
                <w:sz w:val="20"/>
                <w:szCs w:val="20"/>
              </w:rPr>
            </w:pPr>
            <w:r w:rsidRPr="00330103">
              <w:rPr>
                <w:rFonts w:cstheme="minorHAnsi"/>
                <w:b/>
                <w:sz w:val="20"/>
                <w:szCs w:val="20"/>
              </w:rPr>
              <w:t xml:space="preserve">Mixed media – Caro </w:t>
            </w:r>
            <w:proofErr w:type="spellStart"/>
            <w:r w:rsidR="007C0AAD">
              <w:rPr>
                <w:rFonts w:cstheme="minorHAnsi"/>
                <w:b/>
                <w:sz w:val="20"/>
                <w:szCs w:val="20"/>
              </w:rPr>
              <w:t>M</w:t>
            </w:r>
            <w:r w:rsidRPr="00330103">
              <w:rPr>
                <w:rFonts w:cstheme="minorHAnsi"/>
                <w:b/>
                <w:sz w:val="20"/>
                <w:szCs w:val="20"/>
              </w:rPr>
              <w:t>antke</w:t>
            </w:r>
            <w:proofErr w:type="spellEnd"/>
            <w:r w:rsidRPr="00330103">
              <w:rPr>
                <w:rFonts w:cstheme="minorHAnsi"/>
                <w:b/>
                <w:sz w:val="20"/>
                <w:szCs w:val="20"/>
              </w:rPr>
              <w:t xml:space="preserve"> &amp; Eugenia </w:t>
            </w:r>
            <w:proofErr w:type="spellStart"/>
            <w:r w:rsidRPr="00330103">
              <w:rPr>
                <w:rFonts w:cstheme="minorHAnsi"/>
                <w:b/>
                <w:sz w:val="20"/>
                <w:szCs w:val="20"/>
              </w:rPr>
              <w:t>Loli</w:t>
            </w:r>
            <w:proofErr w:type="spellEnd"/>
          </w:p>
          <w:p w14:paraId="157ED7C8" w14:textId="77777777" w:rsidR="007C0AAD" w:rsidRPr="00330103" w:rsidRDefault="007C0AAD" w:rsidP="00310101">
            <w:pPr>
              <w:rPr>
                <w:rFonts w:cstheme="minorHAnsi"/>
                <w:b/>
                <w:sz w:val="20"/>
                <w:szCs w:val="20"/>
              </w:rPr>
            </w:pPr>
          </w:p>
          <w:p w14:paraId="56AD8A15" w14:textId="0DBFBF80" w:rsidR="009A50EB" w:rsidRDefault="00EE73EE" w:rsidP="00310101">
            <w:pPr>
              <w:pStyle w:val="Default"/>
              <w:rPr>
                <w:rFonts w:asciiTheme="minorHAnsi" w:hAnsiTheme="minorHAnsi" w:cstheme="minorHAnsi"/>
                <w:sz w:val="20"/>
                <w:szCs w:val="20"/>
              </w:rPr>
            </w:pPr>
            <w:r w:rsidRPr="00330103">
              <w:rPr>
                <w:rFonts w:asciiTheme="minorHAnsi" w:hAnsiTheme="minorHAnsi" w:cstheme="minorHAnsi"/>
                <w:sz w:val="20"/>
                <w:szCs w:val="20"/>
              </w:rPr>
              <w:t xml:space="preserve">Children will look at the artists, Caro </w:t>
            </w:r>
            <w:proofErr w:type="spellStart"/>
            <w:r w:rsidRPr="00330103">
              <w:rPr>
                <w:rFonts w:asciiTheme="minorHAnsi" w:hAnsiTheme="minorHAnsi" w:cstheme="minorHAnsi"/>
                <w:sz w:val="20"/>
                <w:szCs w:val="20"/>
              </w:rPr>
              <w:t>Mantke</w:t>
            </w:r>
            <w:proofErr w:type="spellEnd"/>
            <w:r w:rsidRPr="00330103">
              <w:rPr>
                <w:rFonts w:asciiTheme="minorHAnsi" w:hAnsiTheme="minorHAnsi" w:cstheme="minorHAnsi"/>
                <w:sz w:val="20"/>
                <w:szCs w:val="20"/>
              </w:rPr>
              <w:t xml:space="preserve"> and Eugenia </w:t>
            </w:r>
            <w:proofErr w:type="spellStart"/>
            <w:r w:rsidRPr="00330103">
              <w:rPr>
                <w:rFonts w:asciiTheme="minorHAnsi" w:hAnsiTheme="minorHAnsi" w:cstheme="minorHAnsi"/>
                <w:sz w:val="20"/>
                <w:szCs w:val="20"/>
              </w:rPr>
              <w:t>Loli</w:t>
            </w:r>
            <w:proofErr w:type="spellEnd"/>
            <w:r w:rsidRPr="00330103">
              <w:rPr>
                <w:rFonts w:asciiTheme="minorHAnsi" w:hAnsiTheme="minorHAnsi" w:cstheme="minorHAnsi"/>
                <w:sz w:val="20"/>
                <w:szCs w:val="20"/>
              </w:rPr>
              <w:t>.</w:t>
            </w:r>
            <w:r w:rsidR="000C1CEE">
              <w:rPr>
                <w:rFonts w:asciiTheme="minorHAnsi" w:hAnsiTheme="minorHAnsi" w:cstheme="minorHAnsi"/>
                <w:sz w:val="20"/>
                <w:szCs w:val="20"/>
              </w:rPr>
              <w:t xml:space="preserve"> </w:t>
            </w:r>
            <w:r w:rsidR="001A0480">
              <w:rPr>
                <w:rFonts w:asciiTheme="minorHAnsi" w:hAnsiTheme="minorHAnsi" w:cstheme="minorHAnsi"/>
                <w:sz w:val="20"/>
                <w:szCs w:val="20"/>
              </w:rPr>
              <w:t xml:space="preserve">The children will be able to compare the work by </w:t>
            </w:r>
            <w:r w:rsidRPr="00330103">
              <w:rPr>
                <w:rFonts w:asciiTheme="minorHAnsi" w:hAnsiTheme="minorHAnsi" w:cstheme="minorHAnsi"/>
                <w:sz w:val="20"/>
                <w:szCs w:val="20"/>
              </w:rPr>
              <w:t>discuss</w:t>
            </w:r>
            <w:r w:rsidR="001A0480">
              <w:rPr>
                <w:rFonts w:asciiTheme="minorHAnsi" w:hAnsiTheme="minorHAnsi" w:cstheme="minorHAnsi"/>
                <w:sz w:val="20"/>
                <w:szCs w:val="20"/>
              </w:rPr>
              <w:t>ing</w:t>
            </w:r>
            <w:r w:rsidRPr="00330103">
              <w:rPr>
                <w:rFonts w:asciiTheme="minorHAnsi" w:hAnsiTheme="minorHAnsi" w:cstheme="minorHAnsi"/>
                <w:sz w:val="20"/>
                <w:szCs w:val="20"/>
              </w:rPr>
              <w:t xml:space="preserve"> what they like and do not like about both artist’s work.</w:t>
            </w:r>
            <w:r w:rsidR="009A50EB">
              <w:rPr>
                <w:rFonts w:asciiTheme="minorHAnsi" w:hAnsiTheme="minorHAnsi" w:cstheme="minorHAnsi"/>
                <w:sz w:val="20"/>
                <w:szCs w:val="20"/>
              </w:rPr>
              <w:t xml:space="preserve"> </w:t>
            </w:r>
            <w:r w:rsidR="000C4984" w:rsidRPr="00330103">
              <w:rPr>
                <w:rFonts w:asciiTheme="minorHAnsi" w:hAnsiTheme="minorHAnsi" w:cstheme="minorHAnsi"/>
                <w:sz w:val="20"/>
                <w:szCs w:val="20"/>
              </w:rPr>
              <w:t xml:space="preserve">In their sketchbooks, children will create designs </w:t>
            </w:r>
            <w:r w:rsidR="000C4984">
              <w:rPr>
                <w:rFonts w:asciiTheme="minorHAnsi" w:hAnsiTheme="minorHAnsi" w:cstheme="minorHAnsi"/>
                <w:sz w:val="20"/>
                <w:szCs w:val="20"/>
              </w:rPr>
              <w:t xml:space="preserve">by drawing ideas and discussing </w:t>
            </w:r>
            <w:r w:rsidR="00D2730E">
              <w:rPr>
                <w:rFonts w:asciiTheme="minorHAnsi" w:hAnsiTheme="minorHAnsi" w:cstheme="minorHAnsi"/>
                <w:sz w:val="20"/>
                <w:szCs w:val="20"/>
              </w:rPr>
              <w:t xml:space="preserve">how they would like their final piece to look. </w:t>
            </w:r>
            <w:r w:rsidR="009A50EB">
              <w:rPr>
                <w:rFonts w:asciiTheme="minorHAnsi" w:hAnsiTheme="minorHAnsi" w:cstheme="minorHAnsi"/>
                <w:sz w:val="20"/>
                <w:szCs w:val="20"/>
              </w:rPr>
              <w:t xml:space="preserve">The children will be able to use a range of materials and will be able to cut and stick them to create a mixed media </w:t>
            </w:r>
            <w:r w:rsidR="000C4984">
              <w:rPr>
                <w:rFonts w:asciiTheme="minorHAnsi" w:hAnsiTheme="minorHAnsi" w:cstheme="minorHAnsi"/>
                <w:sz w:val="20"/>
                <w:szCs w:val="20"/>
              </w:rPr>
              <w:t xml:space="preserve">piece. </w:t>
            </w:r>
          </w:p>
          <w:p w14:paraId="17565A51" w14:textId="24B77A40" w:rsidR="006B3F65" w:rsidRPr="001A0480" w:rsidRDefault="006B3F65" w:rsidP="00310101">
            <w:pPr>
              <w:pStyle w:val="Default"/>
              <w:rPr>
                <w:rFonts w:asciiTheme="minorHAnsi" w:hAnsiTheme="minorHAnsi" w:cstheme="minorHAnsi"/>
                <w:sz w:val="20"/>
                <w:szCs w:val="20"/>
              </w:rPr>
            </w:pPr>
          </w:p>
        </w:tc>
      </w:tr>
      <w:tr w:rsidR="00481BCC" w:rsidRPr="00330103" w14:paraId="35CCFBEC" w14:textId="77777777" w:rsidTr="00C7229A">
        <w:trPr>
          <w:trHeight w:val="85"/>
        </w:trPr>
        <w:tc>
          <w:tcPr>
            <w:tcW w:w="965" w:type="dxa"/>
            <w:vMerge/>
          </w:tcPr>
          <w:p w14:paraId="5D0F6DE4" w14:textId="77777777" w:rsidR="006B3F65" w:rsidRPr="00330103" w:rsidRDefault="006B3F65" w:rsidP="00310101">
            <w:pPr>
              <w:rPr>
                <w:rFonts w:cstheme="minorHAnsi"/>
                <w:b/>
                <w:sz w:val="20"/>
                <w:szCs w:val="20"/>
              </w:rPr>
            </w:pPr>
          </w:p>
        </w:tc>
        <w:tc>
          <w:tcPr>
            <w:tcW w:w="1200" w:type="dxa"/>
            <w:shd w:val="clear" w:color="auto" w:fill="D6E3BC" w:themeFill="accent3" w:themeFillTint="66"/>
          </w:tcPr>
          <w:p w14:paraId="33F79B0C" w14:textId="77777777" w:rsidR="006B3F65" w:rsidRPr="00330103" w:rsidRDefault="006B3F65" w:rsidP="00310101">
            <w:pPr>
              <w:rPr>
                <w:rFonts w:cstheme="minorHAnsi"/>
                <w:b/>
                <w:sz w:val="20"/>
                <w:szCs w:val="20"/>
              </w:rPr>
            </w:pPr>
            <w:r w:rsidRPr="00330103">
              <w:rPr>
                <w:rFonts w:cstheme="minorHAnsi"/>
                <w:b/>
                <w:sz w:val="20"/>
                <w:szCs w:val="20"/>
              </w:rPr>
              <w:t>Skills</w:t>
            </w:r>
          </w:p>
          <w:p w14:paraId="3D03DF52" w14:textId="77777777" w:rsidR="006B3F65" w:rsidRPr="00330103" w:rsidRDefault="006B3F65" w:rsidP="00310101">
            <w:pPr>
              <w:rPr>
                <w:rFonts w:cstheme="minorHAnsi"/>
                <w:b/>
                <w:sz w:val="20"/>
                <w:szCs w:val="20"/>
              </w:rPr>
            </w:pPr>
          </w:p>
          <w:p w14:paraId="589B1CF6" w14:textId="77777777" w:rsidR="006B3F65" w:rsidRPr="00330103" w:rsidRDefault="006B3F65" w:rsidP="00310101">
            <w:pPr>
              <w:rPr>
                <w:rFonts w:cstheme="minorHAnsi"/>
                <w:b/>
                <w:sz w:val="20"/>
                <w:szCs w:val="20"/>
              </w:rPr>
            </w:pPr>
          </w:p>
          <w:p w14:paraId="51B2F0D8" w14:textId="77777777" w:rsidR="006B3F65" w:rsidRPr="00330103" w:rsidRDefault="006B3F65" w:rsidP="00310101">
            <w:pPr>
              <w:rPr>
                <w:rFonts w:cstheme="minorHAnsi"/>
                <w:b/>
                <w:sz w:val="20"/>
                <w:szCs w:val="20"/>
              </w:rPr>
            </w:pPr>
          </w:p>
          <w:p w14:paraId="58CE6263" w14:textId="77777777" w:rsidR="006B3F65" w:rsidRPr="00330103" w:rsidRDefault="006B3F65" w:rsidP="00310101">
            <w:pPr>
              <w:rPr>
                <w:rFonts w:cstheme="minorHAnsi"/>
                <w:b/>
                <w:sz w:val="20"/>
                <w:szCs w:val="20"/>
              </w:rPr>
            </w:pPr>
          </w:p>
          <w:p w14:paraId="00A15A98" w14:textId="77777777" w:rsidR="008C106F" w:rsidRPr="00330103" w:rsidRDefault="008C106F" w:rsidP="00310101">
            <w:pPr>
              <w:rPr>
                <w:rFonts w:cstheme="minorHAnsi"/>
                <w:b/>
                <w:sz w:val="20"/>
                <w:szCs w:val="20"/>
              </w:rPr>
            </w:pPr>
          </w:p>
        </w:tc>
        <w:tc>
          <w:tcPr>
            <w:tcW w:w="3111" w:type="dxa"/>
          </w:tcPr>
          <w:p w14:paraId="391623BD" w14:textId="02554B07" w:rsidR="00481BCC" w:rsidRDefault="00481BCC" w:rsidP="00310101">
            <w:pPr>
              <w:pStyle w:val="ListParagraph"/>
              <w:numPr>
                <w:ilvl w:val="0"/>
                <w:numId w:val="3"/>
              </w:numPr>
              <w:autoSpaceDE w:val="0"/>
              <w:autoSpaceDN w:val="0"/>
              <w:adjustRightInd w:val="0"/>
              <w:rPr>
                <w:rFonts w:eastAsiaTheme="minorEastAsia" w:cstheme="minorHAnsi"/>
                <w:color w:val="000000"/>
                <w:sz w:val="20"/>
                <w:szCs w:val="20"/>
                <w:lang w:eastAsia="en-GB"/>
              </w:rPr>
            </w:pPr>
            <w:r w:rsidRPr="00330103">
              <w:rPr>
                <w:rFonts w:eastAsiaTheme="minorEastAsia" w:cstheme="minorHAnsi"/>
                <w:color w:val="000000"/>
                <w:sz w:val="20"/>
                <w:szCs w:val="20"/>
                <w:lang w:eastAsia="en-GB"/>
              </w:rPr>
              <w:t xml:space="preserve">To observe faces when drawing. </w:t>
            </w:r>
          </w:p>
          <w:p w14:paraId="1D2BF43B" w14:textId="73E9A2EC" w:rsidR="0093673B" w:rsidRDefault="0093673B" w:rsidP="00310101">
            <w:pPr>
              <w:pStyle w:val="ListParagraph"/>
              <w:numPr>
                <w:ilvl w:val="0"/>
                <w:numId w:val="3"/>
              </w:numPr>
              <w:autoSpaceDE w:val="0"/>
              <w:autoSpaceDN w:val="0"/>
              <w:adjustRightInd w:val="0"/>
              <w:rPr>
                <w:rFonts w:eastAsiaTheme="minorEastAsia" w:cstheme="minorHAnsi"/>
                <w:color w:val="000000"/>
                <w:sz w:val="20"/>
                <w:szCs w:val="20"/>
                <w:lang w:eastAsia="en-GB"/>
              </w:rPr>
            </w:pPr>
            <w:r>
              <w:rPr>
                <w:rFonts w:eastAsiaTheme="minorEastAsia" w:cstheme="minorHAnsi"/>
                <w:color w:val="000000"/>
                <w:sz w:val="20"/>
                <w:szCs w:val="20"/>
                <w:lang w:eastAsia="en-GB"/>
              </w:rPr>
              <w:t xml:space="preserve">To </w:t>
            </w:r>
            <w:r w:rsidR="00E55F1B">
              <w:rPr>
                <w:rFonts w:eastAsiaTheme="minorEastAsia" w:cstheme="minorHAnsi"/>
                <w:color w:val="000000"/>
                <w:sz w:val="20"/>
                <w:szCs w:val="20"/>
                <w:lang w:eastAsia="en-GB"/>
              </w:rPr>
              <w:t>use a variety of drawing tools.</w:t>
            </w:r>
          </w:p>
          <w:p w14:paraId="7C58132E" w14:textId="054878AD" w:rsidR="006B3F65" w:rsidRPr="00BE719C" w:rsidRDefault="004F64B4" w:rsidP="00310101">
            <w:pPr>
              <w:pStyle w:val="ListParagraph"/>
              <w:numPr>
                <w:ilvl w:val="0"/>
                <w:numId w:val="3"/>
              </w:numPr>
              <w:autoSpaceDE w:val="0"/>
              <w:autoSpaceDN w:val="0"/>
              <w:adjustRightInd w:val="0"/>
              <w:rPr>
                <w:rFonts w:eastAsiaTheme="minorEastAsia" w:cstheme="minorHAnsi"/>
                <w:color w:val="000000"/>
                <w:sz w:val="20"/>
                <w:szCs w:val="20"/>
                <w:lang w:eastAsia="en-GB"/>
              </w:rPr>
            </w:pPr>
            <w:r>
              <w:rPr>
                <w:rFonts w:eastAsiaTheme="minorEastAsia" w:cstheme="minorHAnsi"/>
                <w:color w:val="000000"/>
                <w:sz w:val="20"/>
                <w:szCs w:val="20"/>
                <w:lang w:eastAsia="en-GB"/>
              </w:rPr>
              <w:t>To create a range of different lines and mark</w:t>
            </w:r>
            <w:r w:rsidR="00C7229A">
              <w:rPr>
                <w:rFonts w:eastAsiaTheme="minorEastAsia" w:cstheme="minorHAnsi"/>
                <w:color w:val="000000"/>
                <w:sz w:val="20"/>
                <w:szCs w:val="20"/>
                <w:lang w:eastAsia="en-GB"/>
              </w:rPr>
              <w:t>s.</w:t>
            </w:r>
          </w:p>
        </w:tc>
        <w:tc>
          <w:tcPr>
            <w:tcW w:w="1155" w:type="dxa"/>
            <w:shd w:val="clear" w:color="auto" w:fill="D6E3BC" w:themeFill="accent3" w:themeFillTint="66"/>
          </w:tcPr>
          <w:p w14:paraId="59E4C76B" w14:textId="77777777" w:rsidR="006B3F65" w:rsidRPr="00330103" w:rsidRDefault="006B3F65" w:rsidP="00310101">
            <w:pPr>
              <w:rPr>
                <w:rFonts w:cstheme="minorHAnsi"/>
                <w:b/>
                <w:sz w:val="20"/>
                <w:szCs w:val="20"/>
              </w:rPr>
            </w:pPr>
            <w:r w:rsidRPr="00330103">
              <w:rPr>
                <w:rFonts w:cstheme="minorHAnsi"/>
                <w:b/>
                <w:sz w:val="20"/>
                <w:szCs w:val="20"/>
              </w:rPr>
              <w:t>Skills</w:t>
            </w:r>
          </w:p>
          <w:p w14:paraId="38C32984" w14:textId="77777777" w:rsidR="006B3F65" w:rsidRPr="00330103" w:rsidRDefault="006B3F65" w:rsidP="00310101">
            <w:pPr>
              <w:rPr>
                <w:rFonts w:cstheme="minorHAnsi"/>
                <w:b/>
                <w:sz w:val="20"/>
                <w:szCs w:val="20"/>
              </w:rPr>
            </w:pPr>
          </w:p>
        </w:tc>
        <w:tc>
          <w:tcPr>
            <w:tcW w:w="3210" w:type="dxa"/>
          </w:tcPr>
          <w:p w14:paraId="1287E250" w14:textId="737D8FDF" w:rsidR="006B3F65" w:rsidRPr="00D2730E" w:rsidRDefault="00481BCC" w:rsidP="00310101">
            <w:pPr>
              <w:pStyle w:val="ListParagraph"/>
              <w:numPr>
                <w:ilvl w:val="0"/>
                <w:numId w:val="3"/>
              </w:numPr>
              <w:rPr>
                <w:rFonts w:eastAsiaTheme="minorEastAsia" w:cstheme="minorHAnsi"/>
                <w:color w:val="000000" w:themeColor="text1"/>
                <w:sz w:val="20"/>
                <w:szCs w:val="20"/>
                <w:lang w:eastAsia="en-GB"/>
              </w:rPr>
            </w:pPr>
            <w:r w:rsidRPr="00330103">
              <w:rPr>
                <w:rFonts w:eastAsiaTheme="minorEastAsia" w:cstheme="minorHAnsi"/>
                <w:color w:val="000000" w:themeColor="text1"/>
                <w:sz w:val="20"/>
                <w:szCs w:val="20"/>
                <w:lang w:eastAsia="en-GB"/>
              </w:rPr>
              <w:t>To know primary colours.</w:t>
            </w:r>
          </w:p>
          <w:p w14:paraId="0420AD56" w14:textId="6B7B4A88" w:rsidR="006B3F65" w:rsidRPr="00D2730E" w:rsidRDefault="00481BCC" w:rsidP="00310101">
            <w:pPr>
              <w:pStyle w:val="ListParagraph"/>
              <w:numPr>
                <w:ilvl w:val="0"/>
                <w:numId w:val="3"/>
              </w:numPr>
              <w:rPr>
                <w:rFonts w:eastAsiaTheme="minorEastAsia" w:cstheme="minorHAnsi"/>
                <w:color w:val="000000" w:themeColor="text1"/>
                <w:sz w:val="20"/>
                <w:szCs w:val="20"/>
                <w:lang w:eastAsia="en-GB"/>
              </w:rPr>
            </w:pPr>
            <w:r w:rsidRPr="00330103">
              <w:rPr>
                <w:rFonts w:eastAsiaTheme="minorEastAsia" w:cstheme="minorHAnsi"/>
                <w:color w:val="000000" w:themeColor="text1"/>
                <w:sz w:val="20"/>
                <w:szCs w:val="20"/>
                <w:lang w:eastAsia="en-GB"/>
              </w:rPr>
              <w:t>To be able to mix primary colours.</w:t>
            </w:r>
          </w:p>
          <w:p w14:paraId="53C1E4CD" w14:textId="77777777" w:rsidR="006B3F65" w:rsidRPr="00330103" w:rsidRDefault="00481BCC" w:rsidP="00310101">
            <w:pPr>
              <w:pStyle w:val="ListParagraph"/>
              <w:numPr>
                <w:ilvl w:val="0"/>
                <w:numId w:val="3"/>
              </w:numPr>
              <w:rPr>
                <w:rFonts w:eastAsiaTheme="minorEastAsia" w:cstheme="minorHAnsi"/>
                <w:color w:val="000000" w:themeColor="text1"/>
                <w:sz w:val="20"/>
                <w:szCs w:val="20"/>
                <w:lang w:eastAsia="en-GB"/>
              </w:rPr>
            </w:pPr>
            <w:r w:rsidRPr="00330103">
              <w:rPr>
                <w:rFonts w:eastAsiaTheme="minorEastAsia" w:cstheme="minorHAnsi"/>
                <w:color w:val="000000" w:themeColor="text1"/>
                <w:sz w:val="20"/>
                <w:szCs w:val="20"/>
                <w:lang w:eastAsia="en-GB"/>
              </w:rPr>
              <w:t>To draw and apply colour with a range of tools.</w:t>
            </w:r>
          </w:p>
          <w:p w14:paraId="00276F96" w14:textId="77777777" w:rsidR="006B3F65" w:rsidRPr="00330103" w:rsidRDefault="006B3F65" w:rsidP="00310101">
            <w:pPr>
              <w:pStyle w:val="ListParagraph"/>
              <w:rPr>
                <w:rFonts w:eastAsiaTheme="minorEastAsia" w:cstheme="minorHAnsi"/>
                <w:color w:val="000000" w:themeColor="text1"/>
                <w:sz w:val="20"/>
                <w:szCs w:val="20"/>
                <w:lang w:eastAsia="en-GB"/>
              </w:rPr>
            </w:pPr>
          </w:p>
          <w:p w14:paraId="09CA230E" w14:textId="5DBF64DA" w:rsidR="006B3F65" w:rsidRPr="00330103" w:rsidRDefault="006B3F65" w:rsidP="00310101">
            <w:pPr>
              <w:rPr>
                <w:rFonts w:eastAsiaTheme="minorEastAsia" w:cstheme="minorHAnsi"/>
                <w:color w:val="000000" w:themeColor="text1"/>
                <w:sz w:val="20"/>
                <w:szCs w:val="20"/>
                <w:lang w:eastAsia="en-GB"/>
              </w:rPr>
            </w:pPr>
          </w:p>
          <w:p w14:paraId="321C7808" w14:textId="327AED89" w:rsidR="006B3F65" w:rsidRPr="00330103" w:rsidRDefault="006B3F65" w:rsidP="00310101">
            <w:pPr>
              <w:rPr>
                <w:rFonts w:cstheme="minorHAnsi"/>
                <w:b/>
                <w:bCs/>
                <w:sz w:val="20"/>
                <w:szCs w:val="20"/>
              </w:rPr>
            </w:pPr>
          </w:p>
        </w:tc>
        <w:tc>
          <w:tcPr>
            <w:tcW w:w="1142" w:type="dxa"/>
            <w:shd w:val="clear" w:color="auto" w:fill="D6E3BC" w:themeFill="accent3" w:themeFillTint="66"/>
          </w:tcPr>
          <w:p w14:paraId="0935A4E6" w14:textId="77777777" w:rsidR="006B3F65" w:rsidRPr="00330103" w:rsidRDefault="006B3F65" w:rsidP="00310101">
            <w:pPr>
              <w:rPr>
                <w:rFonts w:cstheme="minorHAnsi"/>
                <w:b/>
                <w:sz w:val="20"/>
                <w:szCs w:val="20"/>
              </w:rPr>
            </w:pPr>
            <w:r w:rsidRPr="00330103">
              <w:rPr>
                <w:rFonts w:cstheme="minorHAnsi"/>
                <w:b/>
                <w:sz w:val="20"/>
                <w:szCs w:val="20"/>
              </w:rPr>
              <w:t>Skills</w:t>
            </w:r>
          </w:p>
          <w:p w14:paraId="6A03C4CC" w14:textId="77777777" w:rsidR="006B3F65" w:rsidRPr="00330103" w:rsidRDefault="006B3F65" w:rsidP="00310101">
            <w:pPr>
              <w:rPr>
                <w:rFonts w:cstheme="minorHAnsi"/>
                <w:b/>
                <w:sz w:val="20"/>
                <w:szCs w:val="20"/>
              </w:rPr>
            </w:pPr>
          </w:p>
        </w:tc>
        <w:tc>
          <w:tcPr>
            <w:tcW w:w="3165" w:type="dxa"/>
          </w:tcPr>
          <w:p w14:paraId="63A09611" w14:textId="328B99D4" w:rsidR="127CB3E2" w:rsidRPr="00D2730E" w:rsidRDefault="00481BCC" w:rsidP="00310101">
            <w:pPr>
              <w:pStyle w:val="ListParagraph"/>
              <w:numPr>
                <w:ilvl w:val="0"/>
                <w:numId w:val="4"/>
              </w:numPr>
              <w:rPr>
                <w:rFonts w:cstheme="minorHAnsi"/>
                <w:b/>
                <w:bCs/>
                <w:sz w:val="20"/>
                <w:szCs w:val="20"/>
              </w:rPr>
            </w:pPr>
            <w:r w:rsidRPr="00330103">
              <w:rPr>
                <w:rFonts w:cstheme="minorHAnsi"/>
                <w:sz w:val="20"/>
                <w:szCs w:val="20"/>
              </w:rPr>
              <w:t>To choose materials for a purpose</w:t>
            </w:r>
            <w:r w:rsidR="00D2730E">
              <w:rPr>
                <w:rFonts w:cstheme="minorHAnsi"/>
                <w:sz w:val="20"/>
                <w:szCs w:val="20"/>
              </w:rPr>
              <w:t>.</w:t>
            </w:r>
          </w:p>
          <w:p w14:paraId="52A043A4" w14:textId="33A849B9" w:rsidR="00481BCC" w:rsidRPr="00D2730E" w:rsidRDefault="00481BCC" w:rsidP="00310101">
            <w:pPr>
              <w:pStyle w:val="ListParagraph"/>
              <w:numPr>
                <w:ilvl w:val="0"/>
                <w:numId w:val="4"/>
              </w:numPr>
              <w:rPr>
                <w:rFonts w:cstheme="minorHAnsi"/>
                <w:sz w:val="20"/>
                <w:szCs w:val="20"/>
              </w:rPr>
            </w:pPr>
            <w:r w:rsidRPr="00330103">
              <w:rPr>
                <w:rFonts w:cstheme="minorHAnsi"/>
                <w:sz w:val="20"/>
                <w:szCs w:val="20"/>
              </w:rPr>
              <w:t>To discuss artist’s work.</w:t>
            </w:r>
          </w:p>
          <w:p w14:paraId="694FCF34" w14:textId="77777777" w:rsidR="00481BCC" w:rsidRPr="00330103" w:rsidRDefault="00481BCC" w:rsidP="00310101">
            <w:pPr>
              <w:pStyle w:val="ListParagraph"/>
              <w:numPr>
                <w:ilvl w:val="0"/>
                <w:numId w:val="4"/>
              </w:numPr>
              <w:rPr>
                <w:rFonts w:cstheme="minorHAnsi"/>
                <w:b/>
                <w:sz w:val="20"/>
                <w:szCs w:val="20"/>
              </w:rPr>
            </w:pPr>
            <w:r w:rsidRPr="00330103">
              <w:rPr>
                <w:rFonts w:cstheme="minorHAnsi"/>
                <w:sz w:val="20"/>
                <w:szCs w:val="20"/>
              </w:rPr>
              <w:t>To be able to cut join to pieces of material together.</w:t>
            </w:r>
            <w:r w:rsidRPr="00330103">
              <w:rPr>
                <w:rFonts w:cstheme="minorHAnsi"/>
                <w:b/>
                <w:sz w:val="20"/>
                <w:szCs w:val="20"/>
              </w:rPr>
              <w:t xml:space="preserve"> </w:t>
            </w:r>
          </w:p>
        </w:tc>
      </w:tr>
    </w:tbl>
    <w:p w14:paraId="13E95425" w14:textId="77777777" w:rsidR="006B3F65" w:rsidRPr="00330103" w:rsidRDefault="006B3F65" w:rsidP="005441D4">
      <w:pPr>
        <w:rPr>
          <w:rFonts w:cstheme="minorHAnsi"/>
          <w:sz w:val="20"/>
          <w:szCs w:val="20"/>
        </w:rPr>
      </w:pPr>
    </w:p>
    <w:tbl>
      <w:tblPr>
        <w:tblStyle w:val="TableGrid"/>
        <w:tblW w:w="13948" w:type="dxa"/>
        <w:tblLook w:val="04A0" w:firstRow="1" w:lastRow="0" w:firstColumn="1" w:lastColumn="0" w:noHBand="0" w:noVBand="1"/>
      </w:tblPr>
      <w:tblGrid>
        <w:gridCol w:w="814"/>
        <w:gridCol w:w="1260"/>
        <w:gridCol w:w="3083"/>
        <w:gridCol w:w="1245"/>
        <w:gridCol w:w="3229"/>
        <w:gridCol w:w="1230"/>
        <w:gridCol w:w="3087"/>
      </w:tblGrid>
      <w:tr w:rsidR="008C106F" w:rsidRPr="00330103" w14:paraId="136ED588" w14:textId="77777777" w:rsidTr="127CB3E2">
        <w:trPr>
          <w:trHeight w:val="651"/>
        </w:trPr>
        <w:tc>
          <w:tcPr>
            <w:tcW w:w="814" w:type="dxa"/>
            <w:tcBorders>
              <w:bottom w:val="single" w:sz="4" w:space="0" w:color="auto"/>
            </w:tcBorders>
          </w:tcPr>
          <w:p w14:paraId="794DC6E3" w14:textId="77777777" w:rsidR="008C106F" w:rsidRPr="00330103" w:rsidRDefault="008C106F" w:rsidP="005441D4">
            <w:pPr>
              <w:rPr>
                <w:rFonts w:cstheme="minorHAnsi"/>
                <w:b/>
                <w:sz w:val="20"/>
                <w:szCs w:val="20"/>
              </w:rPr>
            </w:pPr>
            <w:r w:rsidRPr="00330103">
              <w:rPr>
                <w:rFonts w:cstheme="minorHAnsi"/>
                <w:b/>
                <w:sz w:val="20"/>
                <w:szCs w:val="20"/>
              </w:rPr>
              <w:lastRenderedPageBreak/>
              <w:t>Year</w:t>
            </w:r>
          </w:p>
          <w:p w14:paraId="37D3DC31" w14:textId="77777777" w:rsidR="008C106F" w:rsidRPr="00330103" w:rsidRDefault="008C106F" w:rsidP="005441D4">
            <w:pPr>
              <w:rPr>
                <w:rFonts w:cstheme="minorHAnsi"/>
                <w:b/>
                <w:sz w:val="20"/>
                <w:szCs w:val="20"/>
              </w:rPr>
            </w:pPr>
            <w:r w:rsidRPr="00330103">
              <w:rPr>
                <w:rFonts w:cstheme="minorHAnsi"/>
                <w:b/>
                <w:sz w:val="20"/>
                <w:szCs w:val="20"/>
              </w:rPr>
              <w:t>Group</w:t>
            </w:r>
          </w:p>
        </w:tc>
        <w:tc>
          <w:tcPr>
            <w:tcW w:w="1260" w:type="dxa"/>
            <w:tcBorders>
              <w:bottom w:val="single" w:sz="4" w:space="0" w:color="auto"/>
            </w:tcBorders>
            <w:shd w:val="clear" w:color="auto" w:fill="auto"/>
          </w:tcPr>
          <w:p w14:paraId="55B302AA" w14:textId="77777777" w:rsidR="008C106F" w:rsidRPr="00330103" w:rsidRDefault="008C106F" w:rsidP="005441D4">
            <w:pPr>
              <w:rPr>
                <w:rFonts w:cstheme="minorHAnsi"/>
                <w:b/>
                <w:sz w:val="20"/>
                <w:szCs w:val="20"/>
              </w:rPr>
            </w:pPr>
          </w:p>
        </w:tc>
        <w:tc>
          <w:tcPr>
            <w:tcW w:w="3083" w:type="dxa"/>
            <w:shd w:val="clear" w:color="auto" w:fill="FFFF00"/>
          </w:tcPr>
          <w:p w14:paraId="4F7A1CCF" w14:textId="77777777" w:rsidR="008C106F" w:rsidRPr="00330103" w:rsidRDefault="008C106F" w:rsidP="005441D4">
            <w:pPr>
              <w:rPr>
                <w:rFonts w:cstheme="minorHAnsi"/>
                <w:b/>
                <w:sz w:val="20"/>
                <w:szCs w:val="20"/>
              </w:rPr>
            </w:pPr>
            <w:r w:rsidRPr="00330103">
              <w:rPr>
                <w:rFonts w:cstheme="minorHAnsi"/>
                <w:b/>
                <w:sz w:val="20"/>
                <w:szCs w:val="20"/>
              </w:rPr>
              <w:t>Autumn</w:t>
            </w:r>
          </w:p>
        </w:tc>
        <w:tc>
          <w:tcPr>
            <w:tcW w:w="1245" w:type="dxa"/>
            <w:tcBorders>
              <w:bottom w:val="single" w:sz="4" w:space="0" w:color="auto"/>
            </w:tcBorders>
            <w:shd w:val="clear" w:color="auto" w:fill="000000" w:themeFill="text1"/>
          </w:tcPr>
          <w:p w14:paraId="1AAFFE01" w14:textId="77777777" w:rsidR="008C106F" w:rsidRPr="00330103" w:rsidRDefault="008C106F" w:rsidP="005441D4">
            <w:pPr>
              <w:rPr>
                <w:rFonts w:cstheme="minorHAnsi"/>
                <w:b/>
                <w:sz w:val="20"/>
                <w:szCs w:val="20"/>
              </w:rPr>
            </w:pPr>
          </w:p>
        </w:tc>
        <w:tc>
          <w:tcPr>
            <w:tcW w:w="3229" w:type="dxa"/>
            <w:shd w:val="clear" w:color="auto" w:fill="00CC00"/>
          </w:tcPr>
          <w:p w14:paraId="6CB026CE" w14:textId="77777777" w:rsidR="008C106F" w:rsidRPr="00330103" w:rsidRDefault="008C106F" w:rsidP="005441D4">
            <w:pPr>
              <w:rPr>
                <w:rFonts w:cstheme="minorHAnsi"/>
                <w:b/>
                <w:sz w:val="20"/>
                <w:szCs w:val="20"/>
              </w:rPr>
            </w:pPr>
            <w:r w:rsidRPr="00330103">
              <w:rPr>
                <w:rFonts w:cstheme="minorHAnsi"/>
                <w:b/>
                <w:sz w:val="20"/>
                <w:szCs w:val="20"/>
              </w:rPr>
              <w:t>Spring</w:t>
            </w:r>
          </w:p>
        </w:tc>
        <w:tc>
          <w:tcPr>
            <w:tcW w:w="1230" w:type="dxa"/>
            <w:tcBorders>
              <w:bottom w:val="single" w:sz="4" w:space="0" w:color="auto"/>
            </w:tcBorders>
            <w:shd w:val="clear" w:color="auto" w:fill="auto"/>
          </w:tcPr>
          <w:p w14:paraId="3CCDA0C0" w14:textId="77777777" w:rsidR="008C106F" w:rsidRPr="00330103" w:rsidRDefault="008C106F" w:rsidP="005441D4">
            <w:pPr>
              <w:rPr>
                <w:rFonts w:cstheme="minorHAnsi"/>
                <w:b/>
                <w:sz w:val="20"/>
                <w:szCs w:val="20"/>
              </w:rPr>
            </w:pPr>
          </w:p>
        </w:tc>
        <w:tc>
          <w:tcPr>
            <w:tcW w:w="3087" w:type="dxa"/>
            <w:shd w:val="clear" w:color="auto" w:fill="3399FF"/>
          </w:tcPr>
          <w:p w14:paraId="379CBF97" w14:textId="77777777" w:rsidR="008C106F" w:rsidRPr="00330103" w:rsidRDefault="008C106F" w:rsidP="005441D4">
            <w:pPr>
              <w:rPr>
                <w:rFonts w:cstheme="minorHAnsi"/>
                <w:b/>
                <w:sz w:val="20"/>
                <w:szCs w:val="20"/>
              </w:rPr>
            </w:pPr>
            <w:r w:rsidRPr="00330103">
              <w:rPr>
                <w:rFonts w:cstheme="minorHAnsi"/>
                <w:b/>
                <w:sz w:val="20"/>
                <w:szCs w:val="20"/>
              </w:rPr>
              <w:t>Summer</w:t>
            </w:r>
          </w:p>
        </w:tc>
      </w:tr>
      <w:tr w:rsidR="00DC0CF1" w:rsidRPr="00330103" w14:paraId="15A218EE" w14:textId="77777777" w:rsidTr="127CB3E2">
        <w:tc>
          <w:tcPr>
            <w:tcW w:w="814" w:type="dxa"/>
            <w:vMerge w:val="restart"/>
            <w:shd w:val="clear" w:color="auto" w:fill="FBD4B4" w:themeFill="accent6" w:themeFillTint="66"/>
          </w:tcPr>
          <w:p w14:paraId="1E02756F" w14:textId="77777777" w:rsidR="008C106F" w:rsidRPr="00330103" w:rsidRDefault="008C106F" w:rsidP="005441D4">
            <w:pPr>
              <w:rPr>
                <w:rFonts w:cstheme="minorHAnsi"/>
                <w:b/>
                <w:sz w:val="20"/>
                <w:szCs w:val="20"/>
              </w:rPr>
            </w:pPr>
            <w:r w:rsidRPr="00330103">
              <w:rPr>
                <w:rFonts w:cstheme="minorHAnsi"/>
                <w:b/>
                <w:sz w:val="20"/>
                <w:szCs w:val="20"/>
              </w:rPr>
              <w:t>2</w:t>
            </w:r>
          </w:p>
          <w:p w14:paraId="5F5FF18C" w14:textId="77777777" w:rsidR="008C106F" w:rsidRPr="00330103" w:rsidRDefault="008C106F" w:rsidP="005441D4">
            <w:pPr>
              <w:rPr>
                <w:rFonts w:cstheme="minorHAnsi"/>
                <w:b/>
                <w:sz w:val="20"/>
                <w:szCs w:val="20"/>
              </w:rPr>
            </w:pPr>
          </w:p>
          <w:p w14:paraId="7EC279F9" w14:textId="77777777" w:rsidR="008C106F" w:rsidRPr="00330103" w:rsidRDefault="008C106F" w:rsidP="005441D4">
            <w:pPr>
              <w:rPr>
                <w:rFonts w:cstheme="minorHAnsi"/>
                <w:b/>
                <w:sz w:val="20"/>
                <w:szCs w:val="20"/>
              </w:rPr>
            </w:pPr>
          </w:p>
          <w:p w14:paraId="05CE37CD" w14:textId="77777777" w:rsidR="008C106F" w:rsidRPr="00330103" w:rsidRDefault="008C106F" w:rsidP="005441D4">
            <w:pPr>
              <w:rPr>
                <w:rFonts w:cstheme="minorHAnsi"/>
                <w:b/>
                <w:sz w:val="20"/>
                <w:szCs w:val="20"/>
              </w:rPr>
            </w:pPr>
          </w:p>
          <w:p w14:paraId="533F6E24" w14:textId="77777777" w:rsidR="008C106F" w:rsidRPr="00330103" w:rsidRDefault="008C106F" w:rsidP="005441D4">
            <w:pPr>
              <w:rPr>
                <w:rFonts w:cstheme="minorHAnsi"/>
                <w:b/>
                <w:sz w:val="20"/>
                <w:szCs w:val="20"/>
              </w:rPr>
            </w:pPr>
          </w:p>
        </w:tc>
        <w:tc>
          <w:tcPr>
            <w:tcW w:w="1260" w:type="dxa"/>
            <w:tcBorders>
              <w:bottom w:val="single" w:sz="4" w:space="0" w:color="auto"/>
            </w:tcBorders>
            <w:shd w:val="clear" w:color="auto" w:fill="B6DDE8" w:themeFill="accent5" w:themeFillTint="66"/>
          </w:tcPr>
          <w:p w14:paraId="43713D89" w14:textId="77777777" w:rsidR="008C106F" w:rsidRPr="00330103" w:rsidRDefault="008C106F" w:rsidP="005441D4">
            <w:pPr>
              <w:rPr>
                <w:rFonts w:cstheme="minorHAnsi"/>
                <w:b/>
                <w:sz w:val="20"/>
                <w:szCs w:val="20"/>
              </w:rPr>
            </w:pPr>
            <w:r w:rsidRPr="00330103">
              <w:rPr>
                <w:rFonts w:cstheme="minorHAnsi"/>
                <w:b/>
                <w:sz w:val="20"/>
                <w:szCs w:val="20"/>
              </w:rPr>
              <w:t>Knowledge</w:t>
            </w:r>
          </w:p>
          <w:p w14:paraId="6A527E2B" w14:textId="77777777" w:rsidR="008C106F" w:rsidRPr="00330103" w:rsidRDefault="008C106F" w:rsidP="005441D4">
            <w:pPr>
              <w:rPr>
                <w:rFonts w:cstheme="minorHAnsi"/>
                <w:b/>
                <w:sz w:val="20"/>
                <w:szCs w:val="20"/>
              </w:rPr>
            </w:pPr>
          </w:p>
          <w:p w14:paraId="79BF29CF" w14:textId="77777777" w:rsidR="008C106F" w:rsidRPr="00330103" w:rsidRDefault="008C106F" w:rsidP="005441D4">
            <w:pPr>
              <w:rPr>
                <w:rFonts w:cstheme="minorHAnsi"/>
                <w:b/>
                <w:sz w:val="20"/>
                <w:szCs w:val="20"/>
              </w:rPr>
            </w:pPr>
          </w:p>
          <w:p w14:paraId="35B3E382" w14:textId="77777777" w:rsidR="008C106F" w:rsidRPr="00330103" w:rsidRDefault="008C106F" w:rsidP="005441D4">
            <w:pPr>
              <w:rPr>
                <w:rFonts w:cstheme="minorHAnsi"/>
                <w:b/>
                <w:sz w:val="20"/>
                <w:szCs w:val="20"/>
              </w:rPr>
            </w:pPr>
          </w:p>
          <w:p w14:paraId="512BCF10" w14:textId="77777777" w:rsidR="008C106F" w:rsidRPr="00330103" w:rsidRDefault="008C106F" w:rsidP="005441D4">
            <w:pPr>
              <w:rPr>
                <w:rFonts w:cstheme="minorHAnsi"/>
                <w:b/>
                <w:sz w:val="20"/>
                <w:szCs w:val="20"/>
              </w:rPr>
            </w:pPr>
          </w:p>
          <w:p w14:paraId="18B374AD" w14:textId="77777777" w:rsidR="008C106F" w:rsidRPr="00330103" w:rsidRDefault="008C106F" w:rsidP="005441D4">
            <w:pPr>
              <w:rPr>
                <w:rFonts w:cstheme="minorHAnsi"/>
                <w:b/>
                <w:sz w:val="20"/>
                <w:szCs w:val="20"/>
              </w:rPr>
            </w:pPr>
          </w:p>
          <w:p w14:paraId="378FDED9" w14:textId="77777777" w:rsidR="008C106F" w:rsidRPr="00330103" w:rsidRDefault="008C106F" w:rsidP="005441D4">
            <w:pPr>
              <w:rPr>
                <w:rFonts w:cstheme="minorHAnsi"/>
                <w:b/>
                <w:sz w:val="20"/>
                <w:szCs w:val="20"/>
              </w:rPr>
            </w:pPr>
          </w:p>
        </w:tc>
        <w:tc>
          <w:tcPr>
            <w:tcW w:w="3083" w:type="dxa"/>
          </w:tcPr>
          <w:p w14:paraId="2565080B" w14:textId="367537E1" w:rsidR="008C106F" w:rsidRDefault="00EE73EE" w:rsidP="005441D4">
            <w:pPr>
              <w:rPr>
                <w:rFonts w:cstheme="minorHAnsi"/>
                <w:b/>
                <w:bCs/>
                <w:sz w:val="20"/>
                <w:szCs w:val="20"/>
                <w:highlight w:val="yellow"/>
                <w:u w:val="single"/>
              </w:rPr>
            </w:pPr>
            <w:r w:rsidRPr="00330103">
              <w:rPr>
                <w:rFonts w:cstheme="minorHAnsi"/>
                <w:b/>
                <w:bCs/>
                <w:sz w:val="20"/>
                <w:szCs w:val="20"/>
                <w:highlight w:val="yellow"/>
                <w:u w:val="single"/>
              </w:rPr>
              <w:t>Drawing</w:t>
            </w:r>
          </w:p>
          <w:p w14:paraId="49ED8994" w14:textId="77777777" w:rsidR="008C56AA" w:rsidRPr="00330103" w:rsidRDefault="008C56AA" w:rsidP="005441D4">
            <w:pPr>
              <w:rPr>
                <w:rFonts w:cstheme="minorHAnsi"/>
                <w:b/>
                <w:bCs/>
                <w:sz w:val="20"/>
                <w:szCs w:val="20"/>
                <w:highlight w:val="yellow"/>
                <w:u w:val="single"/>
              </w:rPr>
            </w:pPr>
          </w:p>
          <w:p w14:paraId="2FF26656" w14:textId="2410BB5A" w:rsidR="00EE73EE" w:rsidRDefault="00EE73EE" w:rsidP="005441D4">
            <w:pPr>
              <w:rPr>
                <w:rFonts w:cstheme="minorHAnsi"/>
                <w:b/>
                <w:sz w:val="20"/>
                <w:szCs w:val="20"/>
              </w:rPr>
            </w:pPr>
            <w:r w:rsidRPr="00330103">
              <w:rPr>
                <w:rFonts w:cstheme="minorHAnsi"/>
                <w:b/>
                <w:sz w:val="20"/>
                <w:szCs w:val="20"/>
              </w:rPr>
              <w:t xml:space="preserve">Axel Scheffler illustrations </w:t>
            </w:r>
          </w:p>
          <w:p w14:paraId="30F025B1" w14:textId="77777777" w:rsidR="00C7229A" w:rsidRPr="00330103" w:rsidRDefault="00C7229A" w:rsidP="005441D4">
            <w:pPr>
              <w:rPr>
                <w:rFonts w:cstheme="minorHAnsi"/>
                <w:b/>
                <w:sz w:val="20"/>
                <w:szCs w:val="20"/>
              </w:rPr>
            </w:pPr>
          </w:p>
          <w:p w14:paraId="014CD101" w14:textId="77777777" w:rsidR="00EE73EE" w:rsidRPr="00330103" w:rsidRDefault="00EE73EE" w:rsidP="005441D4">
            <w:pPr>
              <w:rPr>
                <w:rFonts w:cstheme="minorHAnsi"/>
                <w:sz w:val="20"/>
                <w:szCs w:val="20"/>
              </w:rPr>
            </w:pPr>
            <w:r w:rsidRPr="00330103">
              <w:rPr>
                <w:rFonts w:cstheme="minorHAnsi"/>
                <w:sz w:val="20"/>
                <w:szCs w:val="20"/>
              </w:rPr>
              <w:t>Children will explore the work of Axel Scheffler.</w:t>
            </w:r>
          </w:p>
          <w:p w14:paraId="7AFACC15" w14:textId="77777777" w:rsidR="00EE73EE" w:rsidRPr="00330103" w:rsidRDefault="00EE73EE" w:rsidP="005441D4">
            <w:pPr>
              <w:rPr>
                <w:rFonts w:cstheme="minorHAnsi"/>
                <w:sz w:val="20"/>
                <w:szCs w:val="20"/>
              </w:rPr>
            </w:pPr>
            <w:r w:rsidRPr="00330103">
              <w:rPr>
                <w:rFonts w:cstheme="minorHAnsi"/>
                <w:sz w:val="20"/>
                <w:szCs w:val="20"/>
              </w:rPr>
              <w:t>They will link their knowledge to the books read in English and discuss what they know about his work. Children will then use sketchbooks to develop their drawing techniques into the style of Axel Scheffler.</w:t>
            </w:r>
          </w:p>
          <w:p w14:paraId="02742EBB" w14:textId="77777777" w:rsidR="00321D9D" w:rsidRPr="00330103" w:rsidRDefault="00321D9D" w:rsidP="005441D4">
            <w:pPr>
              <w:rPr>
                <w:rFonts w:cstheme="minorHAnsi"/>
                <w:b/>
                <w:sz w:val="20"/>
                <w:szCs w:val="20"/>
                <w:u w:val="single"/>
              </w:rPr>
            </w:pPr>
          </w:p>
        </w:tc>
        <w:tc>
          <w:tcPr>
            <w:tcW w:w="1245" w:type="dxa"/>
            <w:tcBorders>
              <w:bottom w:val="single" w:sz="4" w:space="0" w:color="auto"/>
            </w:tcBorders>
            <w:shd w:val="clear" w:color="auto" w:fill="B6DDE8" w:themeFill="accent5" w:themeFillTint="66"/>
          </w:tcPr>
          <w:p w14:paraId="3E316691" w14:textId="77777777" w:rsidR="008C106F" w:rsidRPr="00330103" w:rsidRDefault="008C106F" w:rsidP="005441D4">
            <w:pPr>
              <w:rPr>
                <w:rFonts w:cstheme="minorHAnsi"/>
                <w:b/>
                <w:sz w:val="20"/>
                <w:szCs w:val="20"/>
              </w:rPr>
            </w:pPr>
            <w:r w:rsidRPr="00330103">
              <w:rPr>
                <w:rFonts w:cstheme="minorHAnsi"/>
                <w:b/>
                <w:sz w:val="20"/>
                <w:szCs w:val="20"/>
              </w:rPr>
              <w:t>Knowledge</w:t>
            </w:r>
          </w:p>
        </w:tc>
        <w:tc>
          <w:tcPr>
            <w:tcW w:w="3229" w:type="dxa"/>
          </w:tcPr>
          <w:p w14:paraId="122155C4" w14:textId="77777777" w:rsidR="008C56AA" w:rsidRDefault="127CB3E2" w:rsidP="005441D4">
            <w:pPr>
              <w:rPr>
                <w:rFonts w:cstheme="minorHAnsi"/>
                <w:b/>
                <w:bCs/>
                <w:sz w:val="20"/>
                <w:szCs w:val="20"/>
                <w:u w:val="single"/>
              </w:rPr>
            </w:pPr>
            <w:r w:rsidRPr="00330103">
              <w:rPr>
                <w:rFonts w:cstheme="minorHAnsi"/>
                <w:b/>
                <w:bCs/>
                <w:sz w:val="20"/>
                <w:szCs w:val="20"/>
                <w:highlight w:val="magenta"/>
                <w:u w:val="single"/>
              </w:rPr>
              <w:t>Printing</w:t>
            </w:r>
          </w:p>
          <w:p w14:paraId="7C5B5C9E" w14:textId="77777777" w:rsidR="008C56AA" w:rsidRDefault="008C56AA" w:rsidP="005441D4">
            <w:pPr>
              <w:rPr>
                <w:rFonts w:cstheme="minorHAnsi"/>
                <w:b/>
                <w:bCs/>
                <w:sz w:val="20"/>
                <w:szCs w:val="20"/>
                <w:u w:val="single"/>
              </w:rPr>
            </w:pPr>
          </w:p>
          <w:p w14:paraId="01EBD50D" w14:textId="23E3FC86" w:rsidR="127CB3E2" w:rsidRDefault="127CB3E2" w:rsidP="005441D4">
            <w:pPr>
              <w:rPr>
                <w:rFonts w:cstheme="minorHAnsi"/>
                <w:b/>
                <w:bCs/>
                <w:sz w:val="20"/>
                <w:szCs w:val="20"/>
                <w:u w:val="single"/>
              </w:rPr>
            </w:pPr>
            <w:r w:rsidRPr="00330103">
              <w:rPr>
                <w:rFonts w:cstheme="minorHAnsi"/>
                <w:b/>
                <w:bCs/>
                <w:sz w:val="20"/>
                <w:szCs w:val="20"/>
              </w:rPr>
              <w:t>Repeated Islamic patterns</w:t>
            </w:r>
            <w:r w:rsidRPr="00330103">
              <w:rPr>
                <w:rFonts w:cstheme="minorHAnsi"/>
                <w:b/>
                <w:bCs/>
                <w:sz w:val="20"/>
                <w:szCs w:val="20"/>
                <w:u w:val="single"/>
              </w:rPr>
              <w:t xml:space="preserve"> </w:t>
            </w:r>
          </w:p>
          <w:p w14:paraId="2604D3B2" w14:textId="223A11A2" w:rsidR="00072B0B" w:rsidRDefault="00072B0B" w:rsidP="005441D4">
            <w:pPr>
              <w:rPr>
                <w:rFonts w:cstheme="minorHAnsi"/>
                <w:b/>
                <w:bCs/>
                <w:sz w:val="20"/>
                <w:szCs w:val="20"/>
                <w:u w:val="single"/>
              </w:rPr>
            </w:pPr>
          </w:p>
          <w:p w14:paraId="28C32FA5" w14:textId="599CF3CA" w:rsidR="00072B0B" w:rsidRPr="00072B0B" w:rsidRDefault="00072B0B" w:rsidP="005441D4">
            <w:pPr>
              <w:rPr>
                <w:rFonts w:cstheme="minorHAnsi"/>
                <w:sz w:val="20"/>
                <w:szCs w:val="20"/>
              </w:rPr>
            </w:pPr>
            <w:r>
              <w:rPr>
                <w:rFonts w:cstheme="minorHAnsi"/>
                <w:sz w:val="20"/>
                <w:szCs w:val="20"/>
              </w:rPr>
              <w:t xml:space="preserve">The children will </w:t>
            </w:r>
            <w:r w:rsidR="00095983">
              <w:rPr>
                <w:rFonts w:cstheme="minorHAnsi"/>
                <w:sz w:val="20"/>
                <w:szCs w:val="20"/>
              </w:rPr>
              <w:t xml:space="preserve">explore Islamic patterns and </w:t>
            </w:r>
            <w:r w:rsidR="009C0EF3">
              <w:rPr>
                <w:rFonts w:cstheme="minorHAnsi"/>
                <w:sz w:val="20"/>
                <w:szCs w:val="20"/>
              </w:rPr>
              <w:t xml:space="preserve">be able to discuss the shape and colours of traditional patterns. </w:t>
            </w:r>
            <w:r w:rsidR="00C45429">
              <w:rPr>
                <w:rFonts w:cstheme="minorHAnsi"/>
                <w:sz w:val="20"/>
                <w:szCs w:val="20"/>
              </w:rPr>
              <w:t xml:space="preserve">The children will be able to use some of these patterns </w:t>
            </w:r>
            <w:r w:rsidR="007C0DFA">
              <w:rPr>
                <w:rFonts w:cstheme="minorHAnsi"/>
                <w:sz w:val="20"/>
                <w:szCs w:val="20"/>
              </w:rPr>
              <w:t>to create a print design</w:t>
            </w:r>
            <w:r w:rsidR="00E413D8">
              <w:rPr>
                <w:rFonts w:cstheme="minorHAnsi"/>
                <w:sz w:val="20"/>
                <w:szCs w:val="20"/>
              </w:rPr>
              <w:t xml:space="preserve">s in their sketchbooks. The children will discuss what they like and dislike about </w:t>
            </w:r>
            <w:r w:rsidR="008A3BC9">
              <w:rPr>
                <w:rFonts w:cstheme="minorHAnsi"/>
                <w:sz w:val="20"/>
                <w:szCs w:val="20"/>
              </w:rPr>
              <w:t xml:space="preserve">their designs before creating their final piece. The children will then </w:t>
            </w:r>
            <w:r w:rsidR="00257372">
              <w:rPr>
                <w:rFonts w:cstheme="minorHAnsi"/>
                <w:sz w:val="20"/>
                <w:szCs w:val="20"/>
              </w:rPr>
              <w:t xml:space="preserve">draw their final design into a polystyrene tile using a pencil to create an indent. </w:t>
            </w:r>
            <w:r w:rsidR="00EA2017">
              <w:rPr>
                <w:rFonts w:cstheme="minorHAnsi"/>
                <w:sz w:val="20"/>
                <w:szCs w:val="20"/>
              </w:rPr>
              <w:t xml:space="preserve">The children will use printing ink to create various Islamic pattern inspired prints. </w:t>
            </w:r>
          </w:p>
          <w:p w14:paraId="69FEF105" w14:textId="17697AC6" w:rsidR="008C106F" w:rsidRPr="00330103" w:rsidRDefault="008C106F" w:rsidP="005441D4">
            <w:pPr>
              <w:rPr>
                <w:rFonts w:cstheme="minorHAnsi"/>
                <w:sz w:val="20"/>
                <w:szCs w:val="20"/>
              </w:rPr>
            </w:pPr>
          </w:p>
        </w:tc>
        <w:tc>
          <w:tcPr>
            <w:tcW w:w="1230" w:type="dxa"/>
            <w:tcBorders>
              <w:bottom w:val="single" w:sz="4" w:space="0" w:color="auto"/>
            </w:tcBorders>
            <w:shd w:val="clear" w:color="auto" w:fill="B6DDE8" w:themeFill="accent5" w:themeFillTint="66"/>
          </w:tcPr>
          <w:p w14:paraId="74713950" w14:textId="77777777" w:rsidR="008C106F" w:rsidRPr="00330103" w:rsidRDefault="008C106F" w:rsidP="005441D4">
            <w:pPr>
              <w:rPr>
                <w:rFonts w:cstheme="minorHAnsi"/>
                <w:b/>
                <w:sz w:val="20"/>
                <w:szCs w:val="20"/>
              </w:rPr>
            </w:pPr>
            <w:r w:rsidRPr="00330103">
              <w:rPr>
                <w:rFonts w:cstheme="minorHAnsi"/>
                <w:b/>
                <w:sz w:val="20"/>
                <w:szCs w:val="20"/>
              </w:rPr>
              <w:t>Knowledge</w:t>
            </w:r>
          </w:p>
        </w:tc>
        <w:tc>
          <w:tcPr>
            <w:tcW w:w="3087" w:type="dxa"/>
          </w:tcPr>
          <w:p w14:paraId="7B7D2A9D" w14:textId="78A38B76" w:rsidR="00030DCA" w:rsidRDefault="127CB3E2" w:rsidP="005441D4">
            <w:pPr>
              <w:spacing w:after="200" w:line="276" w:lineRule="auto"/>
              <w:rPr>
                <w:rFonts w:cstheme="minorHAnsi"/>
                <w:b/>
                <w:bCs/>
                <w:sz w:val="20"/>
                <w:szCs w:val="20"/>
                <w:u w:val="single"/>
              </w:rPr>
            </w:pPr>
            <w:r w:rsidRPr="00330103">
              <w:rPr>
                <w:rFonts w:cstheme="minorHAnsi"/>
                <w:b/>
                <w:bCs/>
                <w:sz w:val="20"/>
                <w:szCs w:val="20"/>
                <w:highlight w:val="cyan"/>
                <w:u w:val="single"/>
              </w:rPr>
              <w:t>3D Form</w:t>
            </w:r>
            <w:r w:rsidR="00030DCA">
              <w:rPr>
                <w:rFonts w:cstheme="minorHAnsi"/>
                <w:b/>
                <w:bCs/>
                <w:sz w:val="20"/>
                <w:szCs w:val="20"/>
                <w:u w:val="single"/>
              </w:rPr>
              <w:t xml:space="preserve"> </w:t>
            </w:r>
          </w:p>
          <w:p w14:paraId="352A30C5" w14:textId="2354CA2E" w:rsidR="00030DCA" w:rsidRPr="00030DCA" w:rsidRDefault="00030DCA" w:rsidP="005441D4">
            <w:pPr>
              <w:spacing w:after="200" w:line="276" w:lineRule="auto"/>
              <w:rPr>
                <w:rFonts w:cstheme="minorHAnsi"/>
                <w:b/>
                <w:bCs/>
                <w:sz w:val="20"/>
                <w:szCs w:val="20"/>
              </w:rPr>
            </w:pPr>
            <w:r>
              <w:rPr>
                <w:rFonts w:cstheme="minorHAnsi"/>
                <w:b/>
                <w:bCs/>
                <w:sz w:val="20"/>
                <w:szCs w:val="20"/>
              </w:rPr>
              <w:t>Clay Flowers – Georgia O’</w:t>
            </w:r>
            <w:r w:rsidR="002017F7">
              <w:rPr>
                <w:rFonts w:cstheme="minorHAnsi"/>
                <w:b/>
                <w:bCs/>
                <w:sz w:val="20"/>
                <w:szCs w:val="20"/>
              </w:rPr>
              <w:t>K</w:t>
            </w:r>
            <w:r>
              <w:rPr>
                <w:rFonts w:cstheme="minorHAnsi"/>
                <w:b/>
                <w:bCs/>
                <w:sz w:val="20"/>
                <w:szCs w:val="20"/>
              </w:rPr>
              <w:t>eef</w:t>
            </w:r>
            <w:r w:rsidR="008C56AA">
              <w:rPr>
                <w:rFonts w:cstheme="minorHAnsi"/>
                <w:b/>
                <w:bCs/>
                <w:sz w:val="20"/>
                <w:szCs w:val="20"/>
              </w:rPr>
              <w:t>f</w:t>
            </w:r>
            <w:r>
              <w:rPr>
                <w:rFonts w:cstheme="minorHAnsi"/>
                <w:b/>
                <w:bCs/>
                <w:sz w:val="20"/>
                <w:szCs w:val="20"/>
              </w:rPr>
              <w:t xml:space="preserve">e </w:t>
            </w:r>
          </w:p>
          <w:p w14:paraId="63C4F2C3" w14:textId="67C4461B" w:rsidR="00BB3776" w:rsidRPr="00FB038F" w:rsidRDefault="00D31B26" w:rsidP="003D4E94">
            <w:pPr>
              <w:rPr>
                <w:rFonts w:cstheme="minorHAnsi"/>
                <w:sz w:val="20"/>
                <w:szCs w:val="20"/>
              </w:rPr>
            </w:pPr>
            <w:r>
              <w:rPr>
                <w:rFonts w:cstheme="minorHAnsi"/>
                <w:sz w:val="20"/>
                <w:szCs w:val="20"/>
              </w:rPr>
              <w:t>Children will learn about the artist Georgia O’Keeffe. They will discuss her work</w:t>
            </w:r>
            <w:r w:rsidR="003D4D32">
              <w:rPr>
                <w:rFonts w:cstheme="minorHAnsi"/>
                <w:sz w:val="20"/>
                <w:szCs w:val="20"/>
              </w:rPr>
              <w:t xml:space="preserve"> and talk about what they can see, what they like/dislike. The children will then draw flowers in the style of Georgia O’</w:t>
            </w:r>
            <w:r w:rsidR="002017F7">
              <w:rPr>
                <w:rFonts w:cstheme="minorHAnsi"/>
                <w:sz w:val="20"/>
                <w:szCs w:val="20"/>
              </w:rPr>
              <w:t>K</w:t>
            </w:r>
            <w:r w:rsidR="003D4D32">
              <w:rPr>
                <w:rFonts w:cstheme="minorHAnsi"/>
                <w:sz w:val="20"/>
                <w:szCs w:val="20"/>
              </w:rPr>
              <w:t xml:space="preserve">eeffe and use these drawings as inspiration for their clay piece. The children will then create a flower using clay. </w:t>
            </w:r>
          </w:p>
        </w:tc>
      </w:tr>
      <w:tr w:rsidR="00DC0CF1" w:rsidRPr="00330103" w14:paraId="2E61A1D2" w14:textId="77777777" w:rsidTr="127CB3E2">
        <w:tc>
          <w:tcPr>
            <w:tcW w:w="814" w:type="dxa"/>
            <w:vMerge/>
          </w:tcPr>
          <w:p w14:paraId="06A32021" w14:textId="77777777" w:rsidR="00DC0CF1" w:rsidRPr="00330103" w:rsidRDefault="00DC0CF1" w:rsidP="005441D4">
            <w:pPr>
              <w:rPr>
                <w:rFonts w:cstheme="minorHAnsi"/>
                <w:b/>
                <w:sz w:val="20"/>
                <w:szCs w:val="20"/>
              </w:rPr>
            </w:pPr>
          </w:p>
        </w:tc>
        <w:tc>
          <w:tcPr>
            <w:tcW w:w="1260" w:type="dxa"/>
            <w:shd w:val="clear" w:color="auto" w:fill="D6E3BC" w:themeFill="accent3" w:themeFillTint="66"/>
          </w:tcPr>
          <w:p w14:paraId="3B145846" w14:textId="77777777" w:rsidR="00DC0CF1" w:rsidRPr="00330103" w:rsidRDefault="00DC0CF1" w:rsidP="005441D4">
            <w:pPr>
              <w:rPr>
                <w:rFonts w:cstheme="minorHAnsi"/>
                <w:b/>
                <w:sz w:val="20"/>
                <w:szCs w:val="20"/>
              </w:rPr>
            </w:pPr>
            <w:r w:rsidRPr="00330103">
              <w:rPr>
                <w:rFonts w:cstheme="minorHAnsi"/>
                <w:b/>
                <w:sz w:val="20"/>
                <w:szCs w:val="20"/>
              </w:rPr>
              <w:t>Skills</w:t>
            </w:r>
          </w:p>
          <w:p w14:paraId="168B3772" w14:textId="77777777" w:rsidR="00DC0CF1" w:rsidRPr="00330103" w:rsidRDefault="00DC0CF1" w:rsidP="005441D4">
            <w:pPr>
              <w:rPr>
                <w:rFonts w:cstheme="minorHAnsi"/>
                <w:b/>
                <w:sz w:val="20"/>
                <w:szCs w:val="20"/>
              </w:rPr>
            </w:pPr>
          </w:p>
          <w:p w14:paraId="75DAC4DC" w14:textId="77777777" w:rsidR="00DC0CF1" w:rsidRPr="00330103" w:rsidRDefault="00DC0CF1" w:rsidP="005441D4">
            <w:pPr>
              <w:rPr>
                <w:rFonts w:cstheme="minorHAnsi"/>
                <w:b/>
                <w:sz w:val="20"/>
                <w:szCs w:val="20"/>
              </w:rPr>
            </w:pPr>
          </w:p>
          <w:p w14:paraId="64BF31D1" w14:textId="77777777" w:rsidR="00DC0CF1" w:rsidRPr="00330103" w:rsidRDefault="00DC0CF1" w:rsidP="005441D4">
            <w:pPr>
              <w:rPr>
                <w:rFonts w:cstheme="minorHAnsi"/>
                <w:b/>
                <w:sz w:val="20"/>
                <w:szCs w:val="20"/>
              </w:rPr>
            </w:pPr>
          </w:p>
          <w:p w14:paraId="15E70F8C" w14:textId="77777777" w:rsidR="00DC0CF1" w:rsidRPr="00330103" w:rsidRDefault="00DC0CF1" w:rsidP="005441D4">
            <w:pPr>
              <w:rPr>
                <w:rFonts w:cstheme="minorHAnsi"/>
                <w:b/>
                <w:sz w:val="20"/>
                <w:szCs w:val="20"/>
              </w:rPr>
            </w:pPr>
          </w:p>
          <w:p w14:paraId="5C4C218F" w14:textId="77777777" w:rsidR="00DC0CF1" w:rsidRPr="00330103" w:rsidRDefault="00DC0CF1" w:rsidP="005441D4">
            <w:pPr>
              <w:rPr>
                <w:rFonts w:cstheme="minorHAnsi"/>
                <w:b/>
                <w:sz w:val="20"/>
                <w:szCs w:val="20"/>
              </w:rPr>
            </w:pPr>
          </w:p>
        </w:tc>
        <w:tc>
          <w:tcPr>
            <w:tcW w:w="3083" w:type="dxa"/>
          </w:tcPr>
          <w:p w14:paraId="5A347511" w14:textId="48B1FD1B" w:rsidR="00481BCC" w:rsidRPr="00FB124F" w:rsidRDefault="00481BCC" w:rsidP="005441D4">
            <w:pPr>
              <w:pStyle w:val="ListParagraph"/>
              <w:numPr>
                <w:ilvl w:val="0"/>
                <w:numId w:val="5"/>
              </w:numPr>
              <w:rPr>
                <w:rFonts w:cstheme="minorHAnsi"/>
                <w:sz w:val="20"/>
                <w:szCs w:val="20"/>
              </w:rPr>
            </w:pPr>
            <w:r w:rsidRPr="00330103">
              <w:rPr>
                <w:rFonts w:cstheme="minorHAnsi"/>
                <w:sz w:val="20"/>
                <w:szCs w:val="20"/>
              </w:rPr>
              <w:t>To be able to experiment with tools and surfaces.</w:t>
            </w:r>
          </w:p>
          <w:p w14:paraId="1587A605" w14:textId="1A4610E6" w:rsidR="007C5ED5" w:rsidRPr="00D101AE" w:rsidRDefault="007C5ED5" w:rsidP="00D101AE">
            <w:pPr>
              <w:pStyle w:val="ListParagraph"/>
              <w:numPr>
                <w:ilvl w:val="0"/>
                <w:numId w:val="5"/>
              </w:numPr>
              <w:rPr>
                <w:rFonts w:cstheme="minorHAnsi"/>
                <w:sz w:val="20"/>
                <w:szCs w:val="20"/>
              </w:rPr>
            </w:pPr>
            <w:r w:rsidRPr="00330103">
              <w:rPr>
                <w:rFonts w:cstheme="minorHAnsi"/>
                <w:sz w:val="20"/>
                <w:szCs w:val="20"/>
              </w:rPr>
              <w:t>Discuss the use of shadows. Light and dark.</w:t>
            </w:r>
          </w:p>
          <w:p w14:paraId="55446A1B" w14:textId="534112D8" w:rsidR="007C5ED5" w:rsidRDefault="007C5ED5" w:rsidP="00D101AE">
            <w:pPr>
              <w:pStyle w:val="ListParagraph"/>
              <w:numPr>
                <w:ilvl w:val="0"/>
                <w:numId w:val="5"/>
              </w:numPr>
              <w:rPr>
                <w:rFonts w:cstheme="minorHAnsi"/>
                <w:sz w:val="20"/>
                <w:szCs w:val="20"/>
              </w:rPr>
            </w:pPr>
            <w:r w:rsidRPr="00330103">
              <w:rPr>
                <w:rFonts w:cstheme="minorHAnsi"/>
                <w:sz w:val="20"/>
                <w:szCs w:val="20"/>
              </w:rPr>
              <w:t xml:space="preserve">Sketch to make quick records. </w:t>
            </w:r>
          </w:p>
          <w:p w14:paraId="027CD20C" w14:textId="60232AFE" w:rsidR="00B56488" w:rsidRPr="00D101AE" w:rsidRDefault="00B56488" w:rsidP="00D101AE">
            <w:pPr>
              <w:pStyle w:val="ListParagraph"/>
              <w:numPr>
                <w:ilvl w:val="0"/>
                <w:numId w:val="5"/>
              </w:numPr>
              <w:rPr>
                <w:rFonts w:cstheme="minorHAnsi"/>
                <w:sz w:val="20"/>
                <w:szCs w:val="20"/>
              </w:rPr>
            </w:pPr>
            <w:r>
              <w:rPr>
                <w:rFonts w:cstheme="minorHAnsi"/>
                <w:sz w:val="20"/>
                <w:szCs w:val="20"/>
              </w:rPr>
              <w:t xml:space="preserve">Extend the variety of drawing tools. </w:t>
            </w:r>
          </w:p>
          <w:p w14:paraId="3CA77A3B" w14:textId="77777777" w:rsidR="007C5ED5" w:rsidRPr="00330103" w:rsidRDefault="007C5ED5" w:rsidP="005441D4">
            <w:pPr>
              <w:pStyle w:val="ListParagraph"/>
              <w:numPr>
                <w:ilvl w:val="0"/>
                <w:numId w:val="5"/>
              </w:numPr>
              <w:rPr>
                <w:rFonts w:cstheme="minorHAnsi"/>
                <w:sz w:val="20"/>
                <w:szCs w:val="20"/>
              </w:rPr>
            </w:pPr>
            <w:r w:rsidRPr="00330103">
              <w:rPr>
                <w:rFonts w:cstheme="minorHAnsi"/>
                <w:sz w:val="20"/>
                <w:szCs w:val="20"/>
              </w:rPr>
              <w:t xml:space="preserve">To discuss an artist’s work. </w:t>
            </w:r>
          </w:p>
        </w:tc>
        <w:tc>
          <w:tcPr>
            <w:tcW w:w="1245" w:type="dxa"/>
            <w:shd w:val="clear" w:color="auto" w:fill="D6E3BC" w:themeFill="accent3" w:themeFillTint="66"/>
          </w:tcPr>
          <w:p w14:paraId="0008FCE8" w14:textId="77777777" w:rsidR="00DC0CF1" w:rsidRPr="00330103" w:rsidRDefault="00DC0CF1" w:rsidP="005441D4">
            <w:pPr>
              <w:rPr>
                <w:rFonts w:cstheme="minorHAnsi"/>
                <w:b/>
                <w:sz w:val="20"/>
                <w:szCs w:val="20"/>
              </w:rPr>
            </w:pPr>
            <w:r w:rsidRPr="00330103">
              <w:rPr>
                <w:rFonts w:cstheme="minorHAnsi"/>
                <w:b/>
                <w:sz w:val="20"/>
                <w:szCs w:val="20"/>
              </w:rPr>
              <w:t>Skills</w:t>
            </w:r>
          </w:p>
          <w:p w14:paraId="73DB1117" w14:textId="77777777" w:rsidR="00DC0CF1" w:rsidRPr="00330103" w:rsidRDefault="00DC0CF1" w:rsidP="005441D4">
            <w:pPr>
              <w:rPr>
                <w:rFonts w:cstheme="minorHAnsi"/>
                <w:b/>
                <w:sz w:val="20"/>
                <w:szCs w:val="20"/>
              </w:rPr>
            </w:pPr>
          </w:p>
        </w:tc>
        <w:tc>
          <w:tcPr>
            <w:tcW w:w="3229" w:type="dxa"/>
          </w:tcPr>
          <w:p w14:paraId="43446885" w14:textId="0AE35BB1" w:rsidR="007C5ED5" w:rsidRPr="00DE643F" w:rsidRDefault="007C5ED5" w:rsidP="005441D4">
            <w:pPr>
              <w:pStyle w:val="Default"/>
              <w:numPr>
                <w:ilvl w:val="0"/>
                <w:numId w:val="6"/>
              </w:numPr>
              <w:rPr>
                <w:rFonts w:asciiTheme="minorHAnsi" w:hAnsiTheme="minorHAnsi" w:cstheme="minorHAnsi"/>
                <w:sz w:val="20"/>
                <w:szCs w:val="20"/>
              </w:rPr>
            </w:pPr>
            <w:r w:rsidRPr="00330103">
              <w:rPr>
                <w:rFonts w:asciiTheme="minorHAnsi" w:hAnsiTheme="minorHAnsi" w:cstheme="minorHAnsi"/>
                <w:sz w:val="20"/>
                <w:szCs w:val="20"/>
              </w:rPr>
              <w:t>To be able to make as many tones of one colour as possible.</w:t>
            </w:r>
          </w:p>
          <w:p w14:paraId="3C5749A5" w14:textId="451608EB" w:rsidR="007C5ED5" w:rsidRPr="00DE643F" w:rsidRDefault="007C5ED5" w:rsidP="00DE643F">
            <w:pPr>
              <w:pStyle w:val="Default"/>
              <w:numPr>
                <w:ilvl w:val="0"/>
                <w:numId w:val="6"/>
              </w:numPr>
              <w:rPr>
                <w:rFonts w:asciiTheme="minorHAnsi" w:hAnsiTheme="minorHAnsi" w:cstheme="minorHAnsi"/>
                <w:sz w:val="20"/>
                <w:szCs w:val="20"/>
              </w:rPr>
            </w:pPr>
            <w:r w:rsidRPr="00330103">
              <w:rPr>
                <w:rFonts w:asciiTheme="minorHAnsi" w:hAnsiTheme="minorHAnsi" w:cstheme="minorHAnsi"/>
                <w:sz w:val="20"/>
                <w:szCs w:val="20"/>
              </w:rPr>
              <w:t>To be able to darken colours and lighten colours using a colour mixing technique.</w:t>
            </w:r>
          </w:p>
          <w:p w14:paraId="7BB11242" w14:textId="77777777" w:rsidR="007C5ED5" w:rsidRPr="00330103" w:rsidRDefault="007C5ED5" w:rsidP="005441D4">
            <w:pPr>
              <w:pStyle w:val="Default"/>
              <w:numPr>
                <w:ilvl w:val="0"/>
                <w:numId w:val="6"/>
              </w:numPr>
              <w:rPr>
                <w:rFonts w:asciiTheme="minorHAnsi" w:hAnsiTheme="minorHAnsi" w:cstheme="minorHAnsi"/>
                <w:sz w:val="20"/>
                <w:szCs w:val="20"/>
              </w:rPr>
            </w:pPr>
            <w:r w:rsidRPr="00330103">
              <w:rPr>
                <w:rFonts w:asciiTheme="minorHAnsi" w:hAnsiTheme="minorHAnsi" w:cstheme="minorHAnsi"/>
                <w:sz w:val="20"/>
                <w:szCs w:val="20"/>
              </w:rPr>
              <w:t>To discuss an artist’s work.</w:t>
            </w:r>
          </w:p>
        </w:tc>
        <w:tc>
          <w:tcPr>
            <w:tcW w:w="1230" w:type="dxa"/>
            <w:shd w:val="clear" w:color="auto" w:fill="D6E3BC" w:themeFill="accent3" w:themeFillTint="66"/>
          </w:tcPr>
          <w:p w14:paraId="53166D94" w14:textId="77777777" w:rsidR="00DC0CF1" w:rsidRPr="00330103" w:rsidRDefault="00DC0CF1" w:rsidP="005441D4">
            <w:pPr>
              <w:rPr>
                <w:rFonts w:cstheme="minorHAnsi"/>
                <w:b/>
                <w:sz w:val="20"/>
                <w:szCs w:val="20"/>
              </w:rPr>
            </w:pPr>
            <w:r w:rsidRPr="00330103">
              <w:rPr>
                <w:rFonts w:cstheme="minorHAnsi"/>
                <w:b/>
                <w:sz w:val="20"/>
                <w:szCs w:val="20"/>
              </w:rPr>
              <w:t>Skills</w:t>
            </w:r>
          </w:p>
          <w:p w14:paraId="1E76AD7F" w14:textId="77777777" w:rsidR="00DC0CF1" w:rsidRPr="00330103" w:rsidRDefault="00DC0CF1" w:rsidP="005441D4">
            <w:pPr>
              <w:rPr>
                <w:rFonts w:cstheme="minorHAnsi"/>
                <w:b/>
                <w:sz w:val="20"/>
                <w:szCs w:val="20"/>
              </w:rPr>
            </w:pPr>
          </w:p>
        </w:tc>
        <w:tc>
          <w:tcPr>
            <w:tcW w:w="3087" w:type="dxa"/>
          </w:tcPr>
          <w:p w14:paraId="75C725B7" w14:textId="38E28784" w:rsidR="00DE7529" w:rsidRPr="00DE643F" w:rsidRDefault="00BB3776" w:rsidP="00DE7529">
            <w:pPr>
              <w:pStyle w:val="ListParagraph"/>
              <w:numPr>
                <w:ilvl w:val="0"/>
                <w:numId w:val="14"/>
              </w:numPr>
              <w:rPr>
                <w:rFonts w:cstheme="minorHAnsi"/>
                <w:sz w:val="20"/>
                <w:szCs w:val="20"/>
              </w:rPr>
            </w:pPr>
            <w:r w:rsidRPr="00DE7529">
              <w:rPr>
                <w:rFonts w:cstheme="minorHAnsi"/>
                <w:sz w:val="20"/>
                <w:szCs w:val="20"/>
              </w:rPr>
              <w:t>To discuss an artist’s work.</w:t>
            </w:r>
            <w:r w:rsidR="007C5ED5" w:rsidRPr="00DE7529">
              <w:rPr>
                <w:rFonts w:cstheme="minorHAnsi"/>
                <w:sz w:val="20"/>
                <w:szCs w:val="20"/>
              </w:rPr>
              <w:t xml:space="preserve"> </w:t>
            </w:r>
          </w:p>
          <w:p w14:paraId="1352A9DF" w14:textId="4C092994" w:rsidR="00DE7529" w:rsidRPr="00DE643F" w:rsidRDefault="00DE7529" w:rsidP="00DE643F">
            <w:pPr>
              <w:pStyle w:val="ListParagraph"/>
              <w:numPr>
                <w:ilvl w:val="0"/>
                <w:numId w:val="14"/>
              </w:numPr>
              <w:rPr>
                <w:rFonts w:cstheme="minorHAnsi"/>
                <w:sz w:val="20"/>
                <w:szCs w:val="20"/>
              </w:rPr>
            </w:pPr>
            <w:r>
              <w:rPr>
                <w:rFonts w:cstheme="minorHAnsi"/>
                <w:sz w:val="20"/>
                <w:szCs w:val="20"/>
              </w:rPr>
              <w:t>To construct a 3D sculpture using clay</w:t>
            </w:r>
          </w:p>
          <w:p w14:paraId="582F6C7B" w14:textId="1BEEB613" w:rsidR="00DE7529" w:rsidRPr="00DE7529" w:rsidRDefault="00F4734D" w:rsidP="00DE7529">
            <w:pPr>
              <w:pStyle w:val="ListParagraph"/>
              <w:numPr>
                <w:ilvl w:val="0"/>
                <w:numId w:val="14"/>
              </w:numPr>
              <w:rPr>
                <w:rFonts w:cstheme="minorHAnsi"/>
                <w:sz w:val="20"/>
                <w:szCs w:val="20"/>
              </w:rPr>
            </w:pPr>
            <w:r>
              <w:rPr>
                <w:rFonts w:cstheme="minorHAnsi"/>
                <w:sz w:val="20"/>
                <w:szCs w:val="20"/>
              </w:rPr>
              <w:t xml:space="preserve">To show expression of </w:t>
            </w:r>
          </w:p>
        </w:tc>
      </w:tr>
    </w:tbl>
    <w:p w14:paraId="7289C7C8" w14:textId="77777777" w:rsidR="008C106F" w:rsidRPr="00330103" w:rsidRDefault="008C106F" w:rsidP="005441D4">
      <w:pPr>
        <w:rPr>
          <w:rFonts w:cstheme="minorHAnsi"/>
          <w:sz w:val="20"/>
          <w:szCs w:val="20"/>
        </w:rPr>
      </w:pPr>
    </w:p>
    <w:p w14:paraId="2AC24356" w14:textId="77777777" w:rsidR="003171E4" w:rsidRPr="00330103" w:rsidRDefault="003171E4" w:rsidP="005441D4">
      <w:pPr>
        <w:rPr>
          <w:rFonts w:cstheme="minorHAnsi"/>
          <w:sz w:val="20"/>
          <w:szCs w:val="20"/>
        </w:rPr>
      </w:pPr>
    </w:p>
    <w:tbl>
      <w:tblPr>
        <w:tblStyle w:val="TableGrid"/>
        <w:tblW w:w="0" w:type="auto"/>
        <w:tblLook w:val="04A0" w:firstRow="1" w:lastRow="0" w:firstColumn="1" w:lastColumn="0" w:noHBand="0" w:noVBand="1"/>
      </w:tblPr>
      <w:tblGrid>
        <w:gridCol w:w="809"/>
        <w:gridCol w:w="1142"/>
        <w:gridCol w:w="3230"/>
        <w:gridCol w:w="1142"/>
        <w:gridCol w:w="3330"/>
        <w:gridCol w:w="1142"/>
        <w:gridCol w:w="3153"/>
      </w:tblGrid>
      <w:tr w:rsidR="007C5ED5" w:rsidRPr="00330103" w14:paraId="2DDF003B" w14:textId="77777777" w:rsidTr="00341F52">
        <w:tc>
          <w:tcPr>
            <w:tcW w:w="817" w:type="dxa"/>
            <w:tcBorders>
              <w:bottom w:val="single" w:sz="4" w:space="0" w:color="auto"/>
            </w:tcBorders>
          </w:tcPr>
          <w:p w14:paraId="799E017F" w14:textId="77777777" w:rsidR="008C106F" w:rsidRPr="00330103" w:rsidRDefault="008C106F" w:rsidP="005441D4">
            <w:pPr>
              <w:rPr>
                <w:rFonts w:cstheme="minorHAnsi"/>
                <w:b/>
                <w:sz w:val="20"/>
                <w:szCs w:val="20"/>
              </w:rPr>
            </w:pPr>
            <w:r w:rsidRPr="00330103">
              <w:rPr>
                <w:rFonts w:cstheme="minorHAnsi"/>
                <w:b/>
                <w:sz w:val="20"/>
                <w:szCs w:val="20"/>
              </w:rPr>
              <w:t>Year</w:t>
            </w:r>
          </w:p>
          <w:p w14:paraId="3DAC5B60" w14:textId="77777777" w:rsidR="008C106F" w:rsidRPr="00330103" w:rsidRDefault="008C106F" w:rsidP="005441D4">
            <w:pPr>
              <w:rPr>
                <w:rFonts w:cstheme="minorHAnsi"/>
                <w:b/>
                <w:sz w:val="20"/>
                <w:szCs w:val="20"/>
              </w:rPr>
            </w:pPr>
            <w:r w:rsidRPr="00330103">
              <w:rPr>
                <w:rFonts w:cstheme="minorHAnsi"/>
                <w:b/>
                <w:sz w:val="20"/>
                <w:szCs w:val="20"/>
              </w:rPr>
              <w:t>Group</w:t>
            </w:r>
          </w:p>
        </w:tc>
        <w:tc>
          <w:tcPr>
            <w:tcW w:w="1050" w:type="dxa"/>
            <w:tcBorders>
              <w:bottom w:val="single" w:sz="4" w:space="0" w:color="auto"/>
            </w:tcBorders>
            <w:shd w:val="solid" w:color="auto" w:fill="auto"/>
          </w:tcPr>
          <w:p w14:paraId="183A3DA1" w14:textId="77777777" w:rsidR="008C106F" w:rsidRPr="00330103" w:rsidRDefault="008C106F" w:rsidP="005441D4">
            <w:pPr>
              <w:rPr>
                <w:rFonts w:cstheme="minorHAnsi"/>
                <w:b/>
                <w:sz w:val="20"/>
                <w:szCs w:val="20"/>
              </w:rPr>
            </w:pPr>
          </w:p>
        </w:tc>
        <w:tc>
          <w:tcPr>
            <w:tcW w:w="3353" w:type="dxa"/>
            <w:shd w:val="clear" w:color="auto" w:fill="FFFF00"/>
          </w:tcPr>
          <w:p w14:paraId="0D5B1578" w14:textId="77777777" w:rsidR="008C106F" w:rsidRPr="00330103" w:rsidRDefault="008C106F" w:rsidP="005441D4">
            <w:pPr>
              <w:rPr>
                <w:rFonts w:cstheme="minorHAnsi"/>
                <w:b/>
                <w:sz w:val="20"/>
                <w:szCs w:val="20"/>
              </w:rPr>
            </w:pPr>
            <w:r w:rsidRPr="00330103">
              <w:rPr>
                <w:rFonts w:cstheme="minorHAnsi"/>
                <w:b/>
                <w:sz w:val="20"/>
                <w:szCs w:val="20"/>
              </w:rPr>
              <w:t>Autumn</w:t>
            </w:r>
          </w:p>
        </w:tc>
        <w:tc>
          <w:tcPr>
            <w:tcW w:w="1050" w:type="dxa"/>
            <w:tcBorders>
              <w:bottom w:val="single" w:sz="4" w:space="0" w:color="auto"/>
            </w:tcBorders>
            <w:shd w:val="clear" w:color="auto" w:fill="000000" w:themeFill="text1"/>
          </w:tcPr>
          <w:p w14:paraId="7A53571C" w14:textId="77777777" w:rsidR="008C106F" w:rsidRPr="00330103" w:rsidRDefault="008C106F" w:rsidP="005441D4">
            <w:pPr>
              <w:rPr>
                <w:rFonts w:cstheme="minorHAnsi"/>
                <w:b/>
                <w:sz w:val="20"/>
                <w:szCs w:val="20"/>
              </w:rPr>
            </w:pPr>
          </w:p>
        </w:tc>
        <w:tc>
          <w:tcPr>
            <w:tcW w:w="3505" w:type="dxa"/>
            <w:shd w:val="clear" w:color="auto" w:fill="00CC00"/>
          </w:tcPr>
          <w:p w14:paraId="6A41C80D" w14:textId="77777777" w:rsidR="008C106F" w:rsidRPr="00330103" w:rsidRDefault="008C106F" w:rsidP="005441D4">
            <w:pPr>
              <w:rPr>
                <w:rFonts w:cstheme="minorHAnsi"/>
                <w:b/>
                <w:sz w:val="20"/>
                <w:szCs w:val="20"/>
              </w:rPr>
            </w:pPr>
            <w:r w:rsidRPr="00330103">
              <w:rPr>
                <w:rFonts w:cstheme="minorHAnsi"/>
                <w:b/>
                <w:sz w:val="20"/>
                <w:szCs w:val="20"/>
              </w:rPr>
              <w:t>Spring</w:t>
            </w:r>
          </w:p>
        </w:tc>
        <w:tc>
          <w:tcPr>
            <w:tcW w:w="1132" w:type="dxa"/>
            <w:tcBorders>
              <w:bottom w:val="single" w:sz="4" w:space="0" w:color="auto"/>
            </w:tcBorders>
            <w:shd w:val="solid" w:color="auto" w:fill="auto"/>
          </w:tcPr>
          <w:p w14:paraId="78A496BA" w14:textId="77777777" w:rsidR="008C106F" w:rsidRPr="00330103" w:rsidRDefault="008C106F" w:rsidP="005441D4">
            <w:pPr>
              <w:rPr>
                <w:rFonts w:cstheme="minorHAnsi"/>
                <w:b/>
                <w:sz w:val="20"/>
                <w:szCs w:val="20"/>
              </w:rPr>
            </w:pPr>
          </w:p>
        </w:tc>
        <w:tc>
          <w:tcPr>
            <w:tcW w:w="3267" w:type="dxa"/>
            <w:shd w:val="clear" w:color="auto" w:fill="3399FF"/>
          </w:tcPr>
          <w:p w14:paraId="5D374F03" w14:textId="77777777" w:rsidR="008C106F" w:rsidRPr="00330103" w:rsidRDefault="008C106F" w:rsidP="005441D4">
            <w:pPr>
              <w:rPr>
                <w:rFonts w:cstheme="minorHAnsi"/>
                <w:b/>
                <w:sz w:val="20"/>
                <w:szCs w:val="20"/>
              </w:rPr>
            </w:pPr>
            <w:r w:rsidRPr="00330103">
              <w:rPr>
                <w:rFonts w:cstheme="minorHAnsi"/>
                <w:b/>
                <w:sz w:val="20"/>
                <w:szCs w:val="20"/>
              </w:rPr>
              <w:t>Summer</w:t>
            </w:r>
          </w:p>
        </w:tc>
      </w:tr>
      <w:tr w:rsidR="00341F52" w:rsidRPr="00330103" w14:paraId="560AE8BB" w14:textId="77777777" w:rsidTr="00341F52">
        <w:trPr>
          <w:trHeight w:val="741"/>
        </w:trPr>
        <w:tc>
          <w:tcPr>
            <w:tcW w:w="817" w:type="dxa"/>
            <w:vMerge w:val="restart"/>
            <w:shd w:val="clear" w:color="auto" w:fill="FBD4B4" w:themeFill="accent6" w:themeFillTint="66"/>
          </w:tcPr>
          <w:p w14:paraId="5F189E9D" w14:textId="77777777" w:rsidR="00341F52" w:rsidRPr="00330103" w:rsidRDefault="00341F52" w:rsidP="005441D4">
            <w:pPr>
              <w:rPr>
                <w:rFonts w:cstheme="minorHAnsi"/>
                <w:b/>
                <w:sz w:val="20"/>
                <w:szCs w:val="20"/>
              </w:rPr>
            </w:pPr>
            <w:r w:rsidRPr="00330103">
              <w:rPr>
                <w:rFonts w:cstheme="minorHAnsi"/>
                <w:b/>
                <w:sz w:val="20"/>
                <w:szCs w:val="20"/>
              </w:rPr>
              <w:t>3</w:t>
            </w:r>
          </w:p>
          <w:p w14:paraId="4E89DC4E" w14:textId="77777777" w:rsidR="00341F52" w:rsidRPr="00330103" w:rsidRDefault="00341F52" w:rsidP="005441D4">
            <w:pPr>
              <w:rPr>
                <w:rFonts w:cstheme="minorHAnsi"/>
                <w:b/>
                <w:sz w:val="20"/>
                <w:szCs w:val="20"/>
              </w:rPr>
            </w:pPr>
          </w:p>
          <w:p w14:paraId="19D56C10" w14:textId="77777777" w:rsidR="00341F52" w:rsidRPr="00330103" w:rsidRDefault="00341F52" w:rsidP="005441D4">
            <w:pPr>
              <w:rPr>
                <w:rFonts w:cstheme="minorHAnsi"/>
                <w:b/>
                <w:sz w:val="20"/>
                <w:szCs w:val="20"/>
              </w:rPr>
            </w:pPr>
          </w:p>
          <w:p w14:paraId="2B9F5F7B" w14:textId="77777777" w:rsidR="00341F52" w:rsidRPr="00330103" w:rsidRDefault="00341F52" w:rsidP="005441D4">
            <w:pPr>
              <w:rPr>
                <w:rFonts w:cstheme="minorHAnsi"/>
                <w:b/>
                <w:sz w:val="20"/>
                <w:szCs w:val="20"/>
              </w:rPr>
            </w:pPr>
          </w:p>
          <w:p w14:paraId="1C1EB7F8" w14:textId="77777777" w:rsidR="00341F52" w:rsidRPr="00330103" w:rsidRDefault="00341F52" w:rsidP="005441D4">
            <w:pPr>
              <w:rPr>
                <w:rFonts w:cstheme="minorHAnsi"/>
                <w:b/>
                <w:sz w:val="20"/>
                <w:szCs w:val="20"/>
              </w:rPr>
            </w:pPr>
          </w:p>
        </w:tc>
        <w:tc>
          <w:tcPr>
            <w:tcW w:w="1050" w:type="dxa"/>
            <w:tcBorders>
              <w:bottom w:val="single" w:sz="4" w:space="0" w:color="auto"/>
            </w:tcBorders>
            <w:shd w:val="clear" w:color="auto" w:fill="B6DDE8" w:themeFill="accent5" w:themeFillTint="66"/>
          </w:tcPr>
          <w:p w14:paraId="6184671B" w14:textId="77777777" w:rsidR="00341F52" w:rsidRPr="00330103" w:rsidRDefault="00341F52" w:rsidP="005441D4">
            <w:pPr>
              <w:rPr>
                <w:rFonts w:cstheme="minorHAnsi"/>
                <w:b/>
                <w:sz w:val="20"/>
                <w:szCs w:val="20"/>
              </w:rPr>
            </w:pPr>
            <w:r w:rsidRPr="00330103">
              <w:rPr>
                <w:rFonts w:cstheme="minorHAnsi"/>
                <w:b/>
                <w:sz w:val="20"/>
                <w:szCs w:val="20"/>
              </w:rPr>
              <w:t>Knowledge</w:t>
            </w:r>
          </w:p>
          <w:p w14:paraId="2F74519F" w14:textId="77777777" w:rsidR="00341F52" w:rsidRPr="00330103" w:rsidRDefault="00341F52" w:rsidP="005441D4">
            <w:pPr>
              <w:rPr>
                <w:rFonts w:cstheme="minorHAnsi"/>
                <w:b/>
                <w:sz w:val="20"/>
                <w:szCs w:val="20"/>
              </w:rPr>
            </w:pPr>
          </w:p>
          <w:p w14:paraId="1C6C204C" w14:textId="77777777" w:rsidR="00341F52" w:rsidRPr="00330103" w:rsidRDefault="00341F52" w:rsidP="005441D4">
            <w:pPr>
              <w:rPr>
                <w:rFonts w:cstheme="minorHAnsi"/>
                <w:b/>
                <w:sz w:val="20"/>
                <w:szCs w:val="20"/>
              </w:rPr>
            </w:pPr>
          </w:p>
          <w:p w14:paraId="7B1FCDC9" w14:textId="77777777" w:rsidR="00341F52" w:rsidRPr="00330103" w:rsidRDefault="00341F52" w:rsidP="005441D4">
            <w:pPr>
              <w:rPr>
                <w:rFonts w:cstheme="minorHAnsi"/>
                <w:b/>
                <w:sz w:val="20"/>
                <w:szCs w:val="20"/>
              </w:rPr>
            </w:pPr>
          </w:p>
          <w:p w14:paraId="0E26917B" w14:textId="77777777" w:rsidR="00341F52" w:rsidRPr="00330103" w:rsidRDefault="00341F52" w:rsidP="005441D4">
            <w:pPr>
              <w:rPr>
                <w:rFonts w:cstheme="minorHAnsi"/>
                <w:b/>
                <w:sz w:val="20"/>
                <w:szCs w:val="20"/>
              </w:rPr>
            </w:pPr>
          </w:p>
          <w:p w14:paraId="78A7E017" w14:textId="77777777" w:rsidR="00341F52" w:rsidRPr="00330103" w:rsidRDefault="00341F52" w:rsidP="005441D4">
            <w:pPr>
              <w:rPr>
                <w:rFonts w:cstheme="minorHAnsi"/>
                <w:b/>
                <w:sz w:val="20"/>
                <w:szCs w:val="20"/>
              </w:rPr>
            </w:pPr>
          </w:p>
          <w:p w14:paraId="5B4CCC56" w14:textId="77777777" w:rsidR="00341F52" w:rsidRPr="00330103" w:rsidRDefault="00341F52" w:rsidP="005441D4">
            <w:pPr>
              <w:rPr>
                <w:rFonts w:cstheme="minorHAnsi"/>
                <w:b/>
                <w:sz w:val="20"/>
                <w:szCs w:val="20"/>
              </w:rPr>
            </w:pPr>
          </w:p>
        </w:tc>
        <w:tc>
          <w:tcPr>
            <w:tcW w:w="3353" w:type="dxa"/>
          </w:tcPr>
          <w:p w14:paraId="2C47F45B" w14:textId="008E0A75" w:rsidR="00341F52" w:rsidRDefault="00341F52" w:rsidP="005441D4">
            <w:pPr>
              <w:rPr>
                <w:rFonts w:cstheme="minorHAnsi"/>
                <w:b/>
                <w:sz w:val="20"/>
                <w:szCs w:val="20"/>
                <w:u w:val="single"/>
              </w:rPr>
            </w:pPr>
            <w:r w:rsidRPr="00330103">
              <w:rPr>
                <w:rFonts w:cstheme="minorHAnsi"/>
                <w:b/>
                <w:sz w:val="20"/>
                <w:szCs w:val="20"/>
                <w:highlight w:val="yellow"/>
                <w:u w:val="single"/>
              </w:rPr>
              <w:t>Drawing</w:t>
            </w:r>
          </w:p>
          <w:p w14:paraId="6433D716" w14:textId="77777777" w:rsidR="00344399" w:rsidRPr="00330103" w:rsidRDefault="00344399" w:rsidP="005441D4">
            <w:pPr>
              <w:rPr>
                <w:rFonts w:cstheme="minorHAnsi"/>
                <w:b/>
                <w:sz w:val="20"/>
                <w:szCs w:val="20"/>
                <w:u w:val="single"/>
              </w:rPr>
            </w:pPr>
          </w:p>
          <w:p w14:paraId="5F761D39" w14:textId="33CF43C1" w:rsidR="00341F52" w:rsidRDefault="00341F52" w:rsidP="005441D4">
            <w:pPr>
              <w:rPr>
                <w:rFonts w:cstheme="minorHAnsi"/>
                <w:b/>
                <w:sz w:val="20"/>
                <w:szCs w:val="20"/>
              </w:rPr>
            </w:pPr>
            <w:r w:rsidRPr="00330103">
              <w:rPr>
                <w:rFonts w:cstheme="minorHAnsi"/>
                <w:b/>
                <w:sz w:val="20"/>
                <w:szCs w:val="20"/>
              </w:rPr>
              <w:t xml:space="preserve">Shadow art – Alberto Giacometti </w:t>
            </w:r>
          </w:p>
          <w:p w14:paraId="31672379" w14:textId="77777777" w:rsidR="00344399" w:rsidRPr="00330103" w:rsidRDefault="00344399" w:rsidP="005441D4">
            <w:pPr>
              <w:rPr>
                <w:rFonts w:cstheme="minorHAnsi"/>
                <w:b/>
                <w:sz w:val="20"/>
                <w:szCs w:val="20"/>
              </w:rPr>
            </w:pPr>
          </w:p>
          <w:p w14:paraId="514C0F90" w14:textId="0E486DF9" w:rsidR="00341F52" w:rsidRPr="00330103" w:rsidRDefault="00341F52" w:rsidP="005441D4">
            <w:pPr>
              <w:rPr>
                <w:rFonts w:cstheme="minorHAnsi"/>
                <w:b/>
                <w:sz w:val="20"/>
                <w:szCs w:val="20"/>
              </w:rPr>
            </w:pPr>
            <w:r w:rsidRPr="00330103">
              <w:rPr>
                <w:rFonts w:cstheme="minorHAnsi"/>
                <w:sz w:val="20"/>
                <w:szCs w:val="20"/>
              </w:rPr>
              <w:t xml:space="preserve">Children will explore the work of Giacometti and how he used thin figures in his </w:t>
            </w:r>
            <w:r w:rsidR="00E25DDD" w:rsidRPr="00330103">
              <w:rPr>
                <w:rFonts w:cstheme="minorHAnsi"/>
                <w:sz w:val="20"/>
                <w:szCs w:val="20"/>
              </w:rPr>
              <w:t>sculptures</w:t>
            </w:r>
            <w:r w:rsidRPr="00330103">
              <w:rPr>
                <w:rFonts w:cstheme="minorHAnsi"/>
                <w:sz w:val="20"/>
                <w:szCs w:val="20"/>
              </w:rPr>
              <w:t xml:space="preserve">. The children will create some sculptures based on Giacometti’s work and then create some observational drawings from the sculptures they have made. The children will then use lights behind their sculptures and create some shadow art drawings. </w:t>
            </w:r>
          </w:p>
        </w:tc>
        <w:tc>
          <w:tcPr>
            <w:tcW w:w="1050" w:type="dxa"/>
            <w:tcBorders>
              <w:bottom w:val="single" w:sz="4" w:space="0" w:color="auto"/>
            </w:tcBorders>
            <w:shd w:val="clear" w:color="auto" w:fill="B6DDE8" w:themeFill="accent5" w:themeFillTint="66"/>
          </w:tcPr>
          <w:p w14:paraId="6DFDEAD1" w14:textId="77777777" w:rsidR="00341F52" w:rsidRPr="00330103" w:rsidRDefault="00341F52" w:rsidP="005441D4">
            <w:pPr>
              <w:rPr>
                <w:rFonts w:cstheme="minorHAnsi"/>
                <w:b/>
                <w:sz w:val="20"/>
                <w:szCs w:val="20"/>
              </w:rPr>
            </w:pPr>
            <w:r w:rsidRPr="00330103">
              <w:rPr>
                <w:rFonts w:cstheme="minorHAnsi"/>
                <w:b/>
                <w:sz w:val="20"/>
                <w:szCs w:val="20"/>
              </w:rPr>
              <w:t>Knowledge</w:t>
            </w:r>
          </w:p>
        </w:tc>
        <w:tc>
          <w:tcPr>
            <w:tcW w:w="3505" w:type="dxa"/>
          </w:tcPr>
          <w:p w14:paraId="41263628" w14:textId="5CC8A30F" w:rsidR="00341F52" w:rsidRDefault="00F0209F" w:rsidP="005441D4">
            <w:pPr>
              <w:rPr>
                <w:rFonts w:cstheme="minorHAnsi"/>
                <w:b/>
                <w:sz w:val="20"/>
                <w:szCs w:val="20"/>
                <w:u w:val="single"/>
              </w:rPr>
            </w:pPr>
            <w:r w:rsidRPr="00330103">
              <w:rPr>
                <w:rFonts w:cstheme="minorHAnsi"/>
                <w:b/>
                <w:sz w:val="20"/>
                <w:szCs w:val="20"/>
                <w:highlight w:val="green"/>
                <w:u w:val="single"/>
              </w:rPr>
              <w:t>Colour</w:t>
            </w:r>
          </w:p>
          <w:p w14:paraId="182468F1" w14:textId="77777777" w:rsidR="00344399" w:rsidRPr="00330103" w:rsidRDefault="00344399" w:rsidP="005441D4">
            <w:pPr>
              <w:rPr>
                <w:rFonts w:cstheme="minorHAnsi"/>
                <w:b/>
                <w:sz w:val="20"/>
                <w:szCs w:val="20"/>
                <w:u w:val="single"/>
              </w:rPr>
            </w:pPr>
          </w:p>
          <w:p w14:paraId="71F87B76" w14:textId="47DAAE02" w:rsidR="00341F52" w:rsidRDefault="00BB3776" w:rsidP="005441D4">
            <w:pPr>
              <w:rPr>
                <w:rFonts w:cstheme="minorHAnsi"/>
                <w:b/>
                <w:sz w:val="20"/>
                <w:szCs w:val="20"/>
              </w:rPr>
            </w:pPr>
            <w:r w:rsidRPr="00330103">
              <w:rPr>
                <w:rFonts w:cstheme="minorHAnsi"/>
                <w:b/>
                <w:sz w:val="20"/>
                <w:szCs w:val="20"/>
              </w:rPr>
              <w:t>Egyptian</w:t>
            </w:r>
            <w:r w:rsidR="00341F52" w:rsidRPr="00330103">
              <w:rPr>
                <w:rFonts w:cstheme="minorHAnsi"/>
                <w:b/>
                <w:sz w:val="20"/>
                <w:szCs w:val="20"/>
              </w:rPr>
              <w:t xml:space="preserve"> printings</w:t>
            </w:r>
          </w:p>
          <w:p w14:paraId="2B524F01" w14:textId="77777777" w:rsidR="00344399" w:rsidRPr="00330103" w:rsidRDefault="00344399" w:rsidP="005441D4">
            <w:pPr>
              <w:rPr>
                <w:rFonts w:cstheme="minorHAnsi"/>
                <w:b/>
                <w:sz w:val="20"/>
                <w:szCs w:val="20"/>
              </w:rPr>
            </w:pPr>
          </w:p>
          <w:p w14:paraId="64A56363" w14:textId="77777777" w:rsidR="00341F52" w:rsidRPr="00330103" w:rsidRDefault="00BB3776" w:rsidP="005441D4">
            <w:pPr>
              <w:rPr>
                <w:rFonts w:cstheme="minorHAnsi"/>
                <w:sz w:val="20"/>
                <w:szCs w:val="20"/>
              </w:rPr>
            </w:pPr>
            <w:r w:rsidRPr="00330103">
              <w:rPr>
                <w:rFonts w:cstheme="minorHAnsi"/>
                <w:sz w:val="20"/>
                <w:szCs w:val="20"/>
              </w:rPr>
              <w:t>Linking to History</w:t>
            </w:r>
            <w:r w:rsidR="00341F52" w:rsidRPr="00330103">
              <w:rPr>
                <w:rFonts w:cstheme="minorHAnsi"/>
                <w:sz w:val="20"/>
                <w:szCs w:val="20"/>
              </w:rPr>
              <w:t>, the children will explore an</w:t>
            </w:r>
            <w:r w:rsidRPr="00330103">
              <w:rPr>
                <w:rFonts w:cstheme="minorHAnsi"/>
                <w:sz w:val="20"/>
                <w:szCs w:val="20"/>
              </w:rPr>
              <w:t>cient artwork found within tombs and Egyptian ruins</w:t>
            </w:r>
            <w:r w:rsidR="00341F52" w:rsidRPr="00330103">
              <w:rPr>
                <w:rFonts w:cstheme="minorHAnsi"/>
                <w:sz w:val="20"/>
                <w:szCs w:val="20"/>
              </w:rPr>
              <w:t>. The children will look at the colours and design</w:t>
            </w:r>
            <w:r w:rsidRPr="00330103">
              <w:rPr>
                <w:rFonts w:cstheme="minorHAnsi"/>
                <w:sz w:val="20"/>
                <w:szCs w:val="20"/>
              </w:rPr>
              <w:t xml:space="preserve">s used within artwork </w:t>
            </w:r>
            <w:r w:rsidR="00341F52" w:rsidRPr="00330103">
              <w:rPr>
                <w:rFonts w:cstheme="minorHAnsi"/>
                <w:sz w:val="20"/>
                <w:szCs w:val="20"/>
              </w:rPr>
              <w:t xml:space="preserve">and discuss why these may have been limited. </w:t>
            </w:r>
          </w:p>
          <w:p w14:paraId="37E2C12E" w14:textId="27B286BC" w:rsidR="00341F52" w:rsidRPr="00330103" w:rsidRDefault="00341F52" w:rsidP="005441D4">
            <w:pPr>
              <w:rPr>
                <w:rFonts w:cstheme="minorHAnsi"/>
                <w:b/>
                <w:sz w:val="20"/>
                <w:szCs w:val="20"/>
              </w:rPr>
            </w:pPr>
            <w:r w:rsidRPr="00330103">
              <w:rPr>
                <w:rFonts w:cstheme="minorHAnsi"/>
                <w:sz w:val="20"/>
                <w:szCs w:val="20"/>
              </w:rPr>
              <w:t>The children will then use their f</w:t>
            </w:r>
            <w:r w:rsidR="00BB3776" w:rsidRPr="00330103">
              <w:rPr>
                <w:rFonts w:cstheme="minorHAnsi"/>
                <w:sz w:val="20"/>
                <w:szCs w:val="20"/>
              </w:rPr>
              <w:t xml:space="preserve">indings to create their own </w:t>
            </w:r>
            <w:r w:rsidRPr="00330103">
              <w:rPr>
                <w:rFonts w:cstheme="minorHAnsi"/>
                <w:sz w:val="20"/>
                <w:szCs w:val="20"/>
              </w:rPr>
              <w:t>artwork design. The children will create their design by printing onto paper and material.</w:t>
            </w:r>
          </w:p>
        </w:tc>
        <w:tc>
          <w:tcPr>
            <w:tcW w:w="1132" w:type="dxa"/>
            <w:tcBorders>
              <w:bottom w:val="single" w:sz="4" w:space="0" w:color="auto"/>
            </w:tcBorders>
            <w:shd w:val="clear" w:color="auto" w:fill="B6DDE8" w:themeFill="accent5" w:themeFillTint="66"/>
          </w:tcPr>
          <w:p w14:paraId="1119D0FD" w14:textId="77777777" w:rsidR="00341F52" w:rsidRPr="00330103" w:rsidRDefault="00341F52" w:rsidP="005441D4">
            <w:pPr>
              <w:rPr>
                <w:rFonts w:cstheme="minorHAnsi"/>
                <w:b/>
                <w:sz w:val="20"/>
                <w:szCs w:val="20"/>
              </w:rPr>
            </w:pPr>
            <w:r w:rsidRPr="00330103">
              <w:rPr>
                <w:rFonts w:cstheme="minorHAnsi"/>
                <w:b/>
                <w:sz w:val="20"/>
                <w:szCs w:val="20"/>
              </w:rPr>
              <w:t>Knowledge</w:t>
            </w:r>
          </w:p>
        </w:tc>
        <w:tc>
          <w:tcPr>
            <w:tcW w:w="3267" w:type="dxa"/>
          </w:tcPr>
          <w:p w14:paraId="1F6380C4" w14:textId="2AC62FF1" w:rsidR="00341F52" w:rsidRPr="00330103" w:rsidRDefault="000439B0" w:rsidP="005441D4">
            <w:pPr>
              <w:rPr>
                <w:rFonts w:cstheme="minorHAnsi"/>
                <w:b/>
                <w:sz w:val="20"/>
                <w:szCs w:val="20"/>
                <w:u w:val="single"/>
              </w:rPr>
            </w:pPr>
            <w:r w:rsidRPr="00330103">
              <w:rPr>
                <w:rFonts w:cstheme="minorHAnsi"/>
                <w:b/>
                <w:sz w:val="20"/>
                <w:szCs w:val="20"/>
                <w:highlight w:val="magenta"/>
                <w:u w:val="single"/>
              </w:rPr>
              <w:t>Batik</w:t>
            </w:r>
          </w:p>
          <w:p w14:paraId="1029EE98" w14:textId="33B2FFFB" w:rsidR="000439B0" w:rsidRPr="00330103" w:rsidRDefault="000439B0" w:rsidP="005441D4">
            <w:pPr>
              <w:rPr>
                <w:rFonts w:cstheme="minorHAnsi"/>
                <w:sz w:val="20"/>
                <w:szCs w:val="20"/>
                <w:u w:val="single"/>
              </w:rPr>
            </w:pPr>
          </w:p>
          <w:p w14:paraId="751313F3" w14:textId="1FC20D12" w:rsidR="000439B0" w:rsidRDefault="000439B0" w:rsidP="005441D4">
            <w:pPr>
              <w:rPr>
                <w:rFonts w:cstheme="minorHAnsi"/>
                <w:b/>
                <w:bCs/>
                <w:sz w:val="20"/>
                <w:szCs w:val="20"/>
              </w:rPr>
            </w:pPr>
            <w:proofErr w:type="gramStart"/>
            <w:r w:rsidRPr="00330103">
              <w:rPr>
                <w:rFonts w:cstheme="minorHAnsi"/>
                <w:b/>
                <w:bCs/>
                <w:sz w:val="20"/>
                <w:szCs w:val="20"/>
              </w:rPr>
              <w:t>Plant</w:t>
            </w:r>
            <w:r w:rsidR="00344399">
              <w:rPr>
                <w:rFonts w:cstheme="minorHAnsi"/>
                <w:b/>
                <w:bCs/>
                <w:sz w:val="20"/>
                <w:szCs w:val="20"/>
              </w:rPr>
              <w:t xml:space="preserve">s </w:t>
            </w:r>
            <w:r w:rsidR="0036014C" w:rsidRPr="00330103">
              <w:rPr>
                <w:rFonts w:cstheme="minorHAnsi"/>
                <w:b/>
                <w:bCs/>
                <w:sz w:val="20"/>
                <w:szCs w:val="20"/>
              </w:rPr>
              <w:t xml:space="preserve"> –</w:t>
            </w:r>
            <w:proofErr w:type="gramEnd"/>
            <w:r w:rsidR="0036014C" w:rsidRPr="00330103">
              <w:rPr>
                <w:rFonts w:cstheme="minorHAnsi"/>
                <w:b/>
                <w:bCs/>
                <w:sz w:val="20"/>
                <w:szCs w:val="20"/>
              </w:rPr>
              <w:t xml:space="preserve"> </w:t>
            </w:r>
            <w:proofErr w:type="spellStart"/>
            <w:r w:rsidR="0036014C" w:rsidRPr="00330103">
              <w:rPr>
                <w:rFonts w:cstheme="minorHAnsi"/>
                <w:b/>
                <w:bCs/>
                <w:sz w:val="20"/>
                <w:szCs w:val="20"/>
              </w:rPr>
              <w:t>Rosi</w:t>
            </w:r>
            <w:proofErr w:type="spellEnd"/>
            <w:r w:rsidR="0036014C" w:rsidRPr="00330103">
              <w:rPr>
                <w:rFonts w:cstheme="minorHAnsi"/>
                <w:b/>
                <w:bCs/>
                <w:sz w:val="20"/>
                <w:szCs w:val="20"/>
              </w:rPr>
              <w:t xml:space="preserve"> </w:t>
            </w:r>
            <w:r w:rsidR="00D14F3F" w:rsidRPr="00330103">
              <w:rPr>
                <w:rFonts w:cstheme="minorHAnsi"/>
                <w:b/>
                <w:bCs/>
                <w:sz w:val="20"/>
                <w:szCs w:val="20"/>
              </w:rPr>
              <w:t xml:space="preserve">Robinson </w:t>
            </w:r>
          </w:p>
          <w:p w14:paraId="727C248F" w14:textId="1F93648F" w:rsidR="00756597" w:rsidRDefault="00756597" w:rsidP="005441D4">
            <w:pPr>
              <w:rPr>
                <w:rFonts w:cstheme="minorHAnsi"/>
                <w:b/>
                <w:bCs/>
                <w:sz w:val="20"/>
                <w:szCs w:val="20"/>
              </w:rPr>
            </w:pPr>
          </w:p>
          <w:p w14:paraId="748576EC" w14:textId="2726532F" w:rsidR="00756597" w:rsidRPr="00485C26" w:rsidRDefault="00756597" w:rsidP="005441D4">
            <w:pPr>
              <w:rPr>
                <w:rFonts w:cstheme="minorHAnsi"/>
                <w:sz w:val="20"/>
                <w:szCs w:val="20"/>
              </w:rPr>
            </w:pPr>
            <w:r w:rsidRPr="00485C26">
              <w:rPr>
                <w:rFonts w:cstheme="minorHAnsi"/>
                <w:sz w:val="20"/>
                <w:szCs w:val="20"/>
              </w:rPr>
              <w:t xml:space="preserve">The children will look at the work of </w:t>
            </w:r>
            <w:proofErr w:type="spellStart"/>
            <w:r w:rsidRPr="00485C26">
              <w:rPr>
                <w:rFonts w:cstheme="minorHAnsi"/>
                <w:sz w:val="20"/>
                <w:szCs w:val="20"/>
              </w:rPr>
              <w:t>Rosi</w:t>
            </w:r>
            <w:proofErr w:type="spellEnd"/>
            <w:r w:rsidRPr="00485C26">
              <w:rPr>
                <w:rFonts w:cstheme="minorHAnsi"/>
                <w:sz w:val="20"/>
                <w:szCs w:val="20"/>
              </w:rPr>
              <w:t xml:space="preserve"> Robinson and discuss what </w:t>
            </w:r>
            <w:r w:rsidR="000A0AB7" w:rsidRPr="00485C26">
              <w:rPr>
                <w:rFonts w:cstheme="minorHAnsi"/>
                <w:sz w:val="20"/>
                <w:szCs w:val="20"/>
              </w:rPr>
              <w:t xml:space="preserve">notice about her work including any </w:t>
            </w:r>
            <w:r w:rsidRPr="00485C26">
              <w:rPr>
                <w:rFonts w:cstheme="minorHAnsi"/>
                <w:sz w:val="20"/>
                <w:szCs w:val="20"/>
              </w:rPr>
              <w:t>like</w:t>
            </w:r>
            <w:r w:rsidR="000A0AB7" w:rsidRPr="00485C26">
              <w:rPr>
                <w:rFonts w:cstheme="minorHAnsi"/>
                <w:sz w:val="20"/>
                <w:szCs w:val="20"/>
              </w:rPr>
              <w:t xml:space="preserve">s and dislikes. The children will then use </w:t>
            </w:r>
            <w:proofErr w:type="spellStart"/>
            <w:r w:rsidR="000A0AB7" w:rsidRPr="00485C26">
              <w:rPr>
                <w:rFonts w:cstheme="minorHAnsi"/>
                <w:sz w:val="20"/>
                <w:szCs w:val="20"/>
              </w:rPr>
              <w:t>Rosi</w:t>
            </w:r>
            <w:proofErr w:type="spellEnd"/>
            <w:r w:rsidR="000A0AB7" w:rsidRPr="00485C26">
              <w:rPr>
                <w:rFonts w:cstheme="minorHAnsi"/>
                <w:sz w:val="20"/>
                <w:szCs w:val="20"/>
              </w:rPr>
              <w:t xml:space="preserve"> Robinson’s work to influence their own batik designs </w:t>
            </w:r>
            <w:r w:rsidR="00485C26" w:rsidRPr="00485C26">
              <w:rPr>
                <w:rFonts w:cstheme="minorHAnsi"/>
                <w:sz w:val="20"/>
                <w:szCs w:val="20"/>
              </w:rPr>
              <w:t xml:space="preserve">based on plants and flowers. </w:t>
            </w:r>
            <w:r w:rsidR="00485C26">
              <w:rPr>
                <w:rFonts w:cstheme="minorHAnsi"/>
                <w:sz w:val="20"/>
                <w:szCs w:val="20"/>
              </w:rPr>
              <w:t xml:space="preserve">The children will then use their ideas and designs to create a piece of batik artwork on fabric. </w:t>
            </w:r>
          </w:p>
          <w:p w14:paraId="269CC096" w14:textId="66950D96" w:rsidR="00344399" w:rsidRDefault="00344399" w:rsidP="005441D4">
            <w:pPr>
              <w:rPr>
                <w:rFonts w:cstheme="minorHAnsi"/>
                <w:b/>
                <w:bCs/>
                <w:sz w:val="20"/>
                <w:szCs w:val="20"/>
              </w:rPr>
            </w:pPr>
          </w:p>
          <w:p w14:paraId="7F371E30" w14:textId="77777777" w:rsidR="00344399" w:rsidRPr="00330103" w:rsidRDefault="00344399" w:rsidP="005441D4">
            <w:pPr>
              <w:rPr>
                <w:rFonts w:cstheme="minorHAnsi"/>
                <w:b/>
                <w:bCs/>
                <w:sz w:val="20"/>
                <w:szCs w:val="20"/>
              </w:rPr>
            </w:pPr>
          </w:p>
          <w:p w14:paraId="474FA8C8" w14:textId="77777777" w:rsidR="00341F52" w:rsidRPr="00330103" w:rsidRDefault="00341F52" w:rsidP="005441D4">
            <w:pPr>
              <w:rPr>
                <w:rFonts w:cstheme="minorHAnsi"/>
                <w:bCs/>
                <w:sz w:val="20"/>
                <w:szCs w:val="20"/>
              </w:rPr>
            </w:pPr>
          </w:p>
        </w:tc>
      </w:tr>
      <w:tr w:rsidR="00341F52" w:rsidRPr="00330103" w14:paraId="3542C854" w14:textId="77777777" w:rsidTr="00341F52">
        <w:tc>
          <w:tcPr>
            <w:tcW w:w="817" w:type="dxa"/>
            <w:vMerge/>
            <w:shd w:val="clear" w:color="auto" w:fill="FBD4B4" w:themeFill="accent6" w:themeFillTint="66"/>
          </w:tcPr>
          <w:p w14:paraId="7B8F333C" w14:textId="77777777" w:rsidR="00341F52" w:rsidRPr="00330103" w:rsidRDefault="00341F52" w:rsidP="005441D4">
            <w:pPr>
              <w:rPr>
                <w:rFonts w:cstheme="minorHAnsi"/>
                <w:b/>
                <w:sz w:val="20"/>
                <w:szCs w:val="20"/>
              </w:rPr>
            </w:pPr>
          </w:p>
        </w:tc>
        <w:tc>
          <w:tcPr>
            <w:tcW w:w="1050" w:type="dxa"/>
            <w:shd w:val="clear" w:color="auto" w:fill="D6E3BC" w:themeFill="accent3" w:themeFillTint="66"/>
          </w:tcPr>
          <w:p w14:paraId="3FAD74D1" w14:textId="77777777" w:rsidR="00341F52" w:rsidRPr="00330103" w:rsidRDefault="00341F52" w:rsidP="005441D4">
            <w:pPr>
              <w:rPr>
                <w:rFonts w:cstheme="minorHAnsi"/>
                <w:b/>
                <w:sz w:val="20"/>
                <w:szCs w:val="20"/>
              </w:rPr>
            </w:pPr>
            <w:r w:rsidRPr="00330103">
              <w:rPr>
                <w:rFonts w:cstheme="minorHAnsi"/>
                <w:b/>
                <w:sz w:val="20"/>
                <w:szCs w:val="20"/>
              </w:rPr>
              <w:t>Skills</w:t>
            </w:r>
          </w:p>
          <w:p w14:paraId="7C673EAE" w14:textId="77777777" w:rsidR="00341F52" w:rsidRPr="00330103" w:rsidRDefault="00341F52" w:rsidP="005441D4">
            <w:pPr>
              <w:rPr>
                <w:rFonts w:cstheme="minorHAnsi"/>
                <w:b/>
                <w:sz w:val="20"/>
                <w:szCs w:val="20"/>
              </w:rPr>
            </w:pPr>
          </w:p>
          <w:p w14:paraId="1FDC815D" w14:textId="77777777" w:rsidR="00341F52" w:rsidRPr="00330103" w:rsidRDefault="00341F52" w:rsidP="005441D4">
            <w:pPr>
              <w:rPr>
                <w:rFonts w:cstheme="minorHAnsi"/>
                <w:b/>
                <w:sz w:val="20"/>
                <w:szCs w:val="20"/>
              </w:rPr>
            </w:pPr>
          </w:p>
          <w:p w14:paraId="695B92D7" w14:textId="77777777" w:rsidR="00341F52" w:rsidRPr="00330103" w:rsidRDefault="00341F52" w:rsidP="005441D4">
            <w:pPr>
              <w:rPr>
                <w:rFonts w:cstheme="minorHAnsi"/>
                <w:b/>
                <w:sz w:val="20"/>
                <w:szCs w:val="20"/>
              </w:rPr>
            </w:pPr>
          </w:p>
          <w:p w14:paraId="791D3BF0" w14:textId="77777777" w:rsidR="00341F52" w:rsidRPr="00330103" w:rsidRDefault="00341F52" w:rsidP="005441D4">
            <w:pPr>
              <w:rPr>
                <w:rFonts w:cstheme="minorHAnsi"/>
                <w:b/>
                <w:sz w:val="20"/>
                <w:szCs w:val="20"/>
              </w:rPr>
            </w:pPr>
          </w:p>
          <w:p w14:paraId="71914D5C" w14:textId="77777777" w:rsidR="00341F52" w:rsidRPr="00330103" w:rsidRDefault="00341F52" w:rsidP="005441D4">
            <w:pPr>
              <w:rPr>
                <w:rFonts w:cstheme="minorHAnsi"/>
                <w:b/>
                <w:sz w:val="20"/>
                <w:szCs w:val="20"/>
              </w:rPr>
            </w:pPr>
          </w:p>
        </w:tc>
        <w:tc>
          <w:tcPr>
            <w:tcW w:w="3353" w:type="dxa"/>
          </w:tcPr>
          <w:p w14:paraId="52567DDA" w14:textId="092E4860" w:rsidR="00341F52" w:rsidRPr="00485C26" w:rsidRDefault="00341F52" w:rsidP="00485C26">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Make quick sketches to record.</w:t>
            </w:r>
          </w:p>
          <w:p w14:paraId="46E9764B" w14:textId="63247532" w:rsidR="00341F52" w:rsidRPr="00485C26" w:rsidRDefault="00341F52" w:rsidP="005441D4">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Use a range of drawing materials/tools. </w:t>
            </w:r>
          </w:p>
          <w:p w14:paraId="056BFEE8" w14:textId="77777777" w:rsidR="00341F52" w:rsidRPr="00330103" w:rsidRDefault="00341F52" w:rsidP="005441D4">
            <w:pPr>
              <w:pStyle w:val="ListParagraph"/>
              <w:numPr>
                <w:ilvl w:val="0"/>
                <w:numId w:val="9"/>
              </w:numPr>
              <w:rPr>
                <w:rFonts w:cstheme="minorHAnsi"/>
                <w:b/>
                <w:sz w:val="20"/>
                <w:szCs w:val="20"/>
              </w:rPr>
            </w:pPr>
            <w:r w:rsidRPr="00330103">
              <w:rPr>
                <w:rFonts w:cstheme="minorHAnsi"/>
                <w:color w:val="000000"/>
                <w:sz w:val="20"/>
                <w:szCs w:val="20"/>
              </w:rPr>
              <w:t>To be able to discuss the use of shadows and light.</w:t>
            </w:r>
          </w:p>
          <w:p w14:paraId="1B1EC4BA" w14:textId="77777777" w:rsidR="00341F52" w:rsidRPr="00330103" w:rsidRDefault="00341F52" w:rsidP="005441D4">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 xml:space="preserve">To be able to discuss artist’s work. </w:t>
            </w:r>
          </w:p>
          <w:p w14:paraId="066DE120" w14:textId="77777777" w:rsidR="00341F52" w:rsidRPr="00330103" w:rsidRDefault="00341F52" w:rsidP="005441D4">
            <w:pPr>
              <w:pStyle w:val="ListParagraph"/>
              <w:rPr>
                <w:rFonts w:cstheme="minorHAnsi"/>
                <w:sz w:val="20"/>
                <w:szCs w:val="20"/>
              </w:rPr>
            </w:pPr>
          </w:p>
          <w:p w14:paraId="40623C07" w14:textId="77777777" w:rsidR="00341F52" w:rsidRPr="00330103" w:rsidRDefault="00341F52" w:rsidP="005441D4">
            <w:pPr>
              <w:pStyle w:val="ListParagraph"/>
              <w:numPr>
                <w:ilvl w:val="0"/>
                <w:numId w:val="9"/>
              </w:numPr>
              <w:autoSpaceDE w:val="0"/>
              <w:autoSpaceDN w:val="0"/>
              <w:adjustRightInd w:val="0"/>
              <w:rPr>
                <w:rFonts w:cstheme="minorHAnsi"/>
                <w:sz w:val="20"/>
                <w:szCs w:val="20"/>
              </w:rPr>
            </w:pPr>
            <w:r w:rsidRPr="00330103">
              <w:rPr>
                <w:rFonts w:cstheme="minorHAnsi"/>
                <w:sz w:val="20"/>
                <w:szCs w:val="20"/>
              </w:rPr>
              <w:lastRenderedPageBreak/>
              <w:t>To annotate their own work and explain what they like/dislike.</w:t>
            </w:r>
          </w:p>
          <w:p w14:paraId="13A5A340" w14:textId="77777777" w:rsidR="00341F52" w:rsidRPr="00330103" w:rsidRDefault="00341F52" w:rsidP="005441D4">
            <w:pPr>
              <w:pStyle w:val="ListParagraph"/>
              <w:rPr>
                <w:rFonts w:cstheme="minorHAnsi"/>
                <w:b/>
                <w:sz w:val="20"/>
                <w:szCs w:val="20"/>
              </w:rPr>
            </w:pPr>
          </w:p>
        </w:tc>
        <w:tc>
          <w:tcPr>
            <w:tcW w:w="1050" w:type="dxa"/>
            <w:shd w:val="clear" w:color="auto" w:fill="D6E3BC" w:themeFill="accent3" w:themeFillTint="66"/>
          </w:tcPr>
          <w:p w14:paraId="54748565" w14:textId="77777777" w:rsidR="00341F52" w:rsidRPr="00330103" w:rsidRDefault="00341F52" w:rsidP="005441D4">
            <w:pPr>
              <w:rPr>
                <w:rFonts w:cstheme="minorHAnsi"/>
                <w:b/>
                <w:sz w:val="20"/>
                <w:szCs w:val="20"/>
              </w:rPr>
            </w:pPr>
            <w:r w:rsidRPr="00330103">
              <w:rPr>
                <w:rFonts w:cstheme="minorHAnsi"/>
                <w:b/>
                <w:sz w:val="20"/>
                <w:szCs w:val="20"/>
              </w:rPr>
              <w:lastRenderedPageBreak/>
              <w:t>Skills</w:t>
            </w:r>
          </w:p>
          <w:p w14:paraId="152E67E8" w14:textId="77777777" w:rsidR="00341F52" w:rsidRPr="00330103" w:rsidRDefault="00341F52" w:rsidP="005441D4">
            <w:pPr>
              <w:rPr>
                <w:rFonts w:cstheme="minorHAnsi"/>
                <w:b/>
                <w:sz w:val="20"/>
                <w:szCs w:val="20"/>
              </w:rPr>
            </w:pPr>
          </w:p>
        </w:tc>
        <w:tc>
          <w:tcPr>
            <w:tcW w:w="3505" w:type="dxa"/>
          </w:tcPr>
          <w:p w14:paraId="47B66E2B" w14:textId="01B35786" w:rsidR="00341F52" w:rsidRPr="00485C26" w:rsidRDefault="00341F52" w:rsidP="005441D4">
            <w:pPr>
              <w:pStyle w:val="ListParagraph"/>
              <w:numPr>
                <w:ilvl w:val="0"/>
                <w:numId w:val="8"/>
              </w:numPr>
              <w:rPr>
                <w:rFonts w:cstheme="minorHAnsi"/>
                <w:sz w:val="20"/>
                <w:szCs w:val="20"/>
              </w:rPr>
            </w:pPr>
            <w:r w:rsidRPr="00330103">
              <w:rPr>
                <w:rFonts w:cstheme="minorHAnsi"/>
                <w:sz w:val="20"/>
                <w:szCs w:val="20"/>
              </w:rPr>
              <w:t xml:space="preserve">To be able to discuss and compare different printing techniques. </w:t>
            </w:r>
          </w:p>
          <w:p w14:paraId="5E7B749D" w14:textId="459F4711" w:rsidR="00341F52" w:rsidRPr="00485C26" w:rsidRDefault="00341F52" w:rsidP="00485C26">
            <w:pPr>
              <w:pStyle w:val="ListParagraph"/>
              <w:numPr>
                <w:ilvl w:val="0"/>
                <w:numId w:val="8"/>
              </w:numPr>
              <w:rPr>
                <w:rFonts w:cstheme="minorHAnsi"/>
                <w:sz w:val="20"/>
                <w:szCs w:val="20"/>
              </w:rPr>
            </w:pPr>
            <w:r w:rsidRPr="00330103">
              <w:rPr>
                <w:rFonts w:cstheme="minorHAnsi"/>
                <w:sz w:val="20"/>
                <w:szCs w:val="20"/>
              </w:rPr>
              <w:t>To be able to mix colours by overlapping coloured prints</w:t>
            </w:r>
          </w:p>
          <w:p w14:paraId="408750E5" w14:textId="55AE0273" w:rsidR="00341F52" w:rsidRPr="00485C26" w:rsidRDefault="00341F52" w:rsidP="00485C26">
            <w:pPr>
              <w:pStyle w:val="ListParagraph"/>
              <w:numPr>
                <w:ilvl w:val="0"/>
                <w:numId w:val="8"/>
              </w:numPr>
              <w:rPr>
                <w:rFonts w:cstheme="minorHAnsi"/>
                <w:sz w:val="20"/>
                <w:szCs w:val="20"/>
              </w:rPr>
            </w:pPr>
            <w:r w:rsidRPr="00330103">
              <w:rPr>
                <w:rFonts w:cstheme="minorHAnsi"/>
                <w:sz w:val="20"/>
                <w:szCs w:val="20"/>
              </w:rPr>
              <w:t>To record textures and patterns.</w:t>
            </w:r>
          </w:p>
          <w:p w14:paraId="2237467F" w14:textId="77777777" w:rsidR="00341F52" w:rsidRPr="003A487E" w:rsidRDefault="00341F52" w:rsidP="003A487E">
            <w:pPr>
              <w:pStyle w:val="ListParagraph"/>
              <w:numPr>
                <w:ilvl w:val="0"/>
                <w:numId w:val="8"/>
              </w:numPr>
              <w:rPr>
                <w:rFonts w:cstheme="minorHAnsi"/>
                <w:sz w:val="20"/>
                <w:szCs w:val="20"/>
              </w:rPr>
            </w:pPr>
            <w:r w:rsidRPr="003A487E">
              <w:rPr>
                <w:rFonts w:cstheme="minorHAnsi"/>
                <w:sz w:val="20"/>
                <w:szCs w:val="20"/>
              </w:rPr>
              <w:lastRenderedPageBreak/>
              <w:t xml:space="preserve">To annotate their own work and explain what they like/dislike. </w:t>
            </w:r>
          </w:p>
        </w:tc>
        <w:tc>
          <w:tcPr>
            <w:tcW w:w="1132" w:type="dxa"/>
            <w:shd w:val="clear" w:color="auto" w:fill="D6E3BC" w:themeFill="accent3" w:themeFillTint="66"/>
          </w:tcPr>
          <w:p w14:paraId="3D983FCB" w14:textId="77777777" w:rsidR="00341F52" w:rsidRPr="00330103" w:rsidRDefault="00341F52" w:rsidP="005441D4">
            <w:pPr>
              <w:rPr>
                <w:rFonts w:cstheme="minorHAnsi"/>
                <w:b/>
                <w:sz w:val="20"/>
                <w:szCs w:val="20"/>
              </w:rPr>
            </w:pPr>
            <w:r w:rsidRPr="00330103">
              <w:rPr>
                <w:rFonts w:cstheme="minorHAnsi"/>
                <w:b/>
                <w:sz w:val="20"/>
                <w:szCs w:val="20"/>
              </w:rPr>
              <w:lastRenderedPageBreak/>
              <w:t>Skills</w:t>
            </w:r>
          </w:p>
          <w:p w14:paraId="14D4176E" w14:textId="77777777" w:rsidR="00341F52" w:rsidRPr="00330103" w:rsidRDefault="00341F52" w:rsidP="005441D4">
            <w:pPr>
              <w:rPr>
                <w:rFonts w:cstheme="minorHAnsi"/>
                <w:b/>
                <w:sz w:val="20"/>
                <w:szCs w:val="20"/>
              </w:rPr>
            </w:pPr>
          </w:p>
        </w:tc>
        <w:tc>
          <w:tcPr>
            <w:tcW w:w="3267" w:type="dxa"/>
          </w:tcPr>
          <w:p w14:paraId="634C6FAF" w14:textId="29D23F5C" w:rsidR="00341F52" w:rsidRPr="00887FE5" w:rsidRDefault="00341F52" w:rsidP="005441D4">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To use colour, texture, line form and space to create a landscape. </w:t>
            </w:r>
          </w:p>
          <w:p w14:paraId="0665781A" w14:textId="4CABF0AF" w:rsidR="00341F52" w:rsidRDefault="00341F52" w:rsidP="005441D4">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Use a range of drawing materials/tools. </w:t>
            </w:r>
          </w:p>
          <w:p w14:paraId="7B3D3686" w14:textId="47C7A055" w:rsidR="003A487E" w:rsidRDefault="003A487E" w:rsidP="005441D4">
            <w:pPr>
              <w:pStyle w:val="ListParagraph"/>
              <w:numPr>
                <w:ilvl w:val="0"/>
                <w:numId w:val="9"/>
              </w:numPr>
              <w:autoSpaceDE w:val="0"/>
              <w:autoSpaceDN w:val="0"/>
              <w:adjustRightInd w:val="0"/>
              <w:rPr>
                <w:rFonts w:cstheme="minorHAnsi"/>
                <w:color w:val="000000"/>
                <w:sz w:val="20"/>
                <w:szCs w:val="20"/>
              </w:rPr>
            </w:pPr>
            <w:r>
              <w:rPr>
                <w:rFonts w:cstheme="minorHAnsi"/>
                <w:color w:val="000000"/>
                <w:sz w:val="20"/>
                <w:szCs w:val="20"/>
              </w:rPr>
              <w:t>To use the batik technique correctly.</w:t>
            </w:r>
          </w:p>
          <w:p w14:paraId="767B764B" w14:textId="77777777" w:rsidR="00887FE5" w:rsidRPr="00330103" w:rsidRDefault="00887FE5" w:rsidP="00ED233B">
            <w:pPr>
              <w:pStyle w:val="ListParagraph"/>
              <w:autoSpaceDE w:val="0"/>
              <w:autoSpaceDN w:val="0"/>
              <w:adjustRightInd w:val="0"/>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937"/>
            </w:tblGrid>
            <w:tr w:rsidR="00341F52" w:rsidRPr="00330103" w14:paraId="19E2FB9A" w14:textId="77777777">
              <w:trPr>
                <w:trHeight w:val="1412"/>
              </w:trPr>
              <w:tc>
                <w:tcPr>
                  <w:tcW w:w="0" w:type="auto"/>
                </w:tcPr>
                <w:p w14:paraId="08CB2FD7" w14:textId="77777777" w:rsidR="00341F52" w:rsidRDefault="00341F52" w:rsidP="003A487E">
                  <w:pPr>
                    <w:pStyle w:val="ListParagraph"/>
                    <w:numPr>
                      <w:ilvl w:val="0"/>
                      <w:numId w:val="9"/>
                    </w:numPr>
                    <w:autoSpaceDE w:val="0"/>
                    <w:autoSpaceDN w:val="0"/>
                    <w:adjustRightInd w:val="0"/>
                    <w:spacing w:after="0" w:line="240" w:lineRule="auto"/>
                    <w:rPr>
                      <w:rFonts w:cstheme="minorHAnsi"/>
                      <w:color w:val="000000"/>
                      <w:sz w:val="20"/>
                      <w:szCs w:val="20"/>
                    </w:rPr>
                  </w:pPr>
                  <w:r w:rsidRPr="003A487E">
                    <w:rPr>
                      <w:rFonts w:cstheme="minorHAnsi"/>
                      <w:color w:val="000000"/>
                      <w:sz w:val="20"/>
                      <w:szCs w:val="20"/>
                    </w:rPr>
                    <w:lastRenderedPageBreak/>
                    <w:t>To draw on their own experiences and imagination</w:t>
                  </w:r>
                  <w:r w:rsidR="003A487E">
                    <w:rPr>
                      <w:rFonts w:cstheme="minorHAnsi"/>
                      <w:color w:val="000000"/>
                      <w:sz w:val="20"/>
                      <w:szCs w:val="20"/>
                    </w:rPr>
                    <w:t>.</w:t>
                  </w:r>
                </w:p>
                <w:p w14:paraId="75F70D7D" w14:textId="77777777" w:rsidR="003A487E" w:rsidRPr="00330103" w:rsidRDefault="003A487E" w:rsidP="003A487E">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 xml:space="preserve">To be able to discuss artist’s work. </w:t>
                  </w:r>
                </w:p>
                <w:p w14:paraId="3E623531" w14:textId="77777777" w:rsidR="003A487E" w:rsidRPr="00330103" w:rsidRDefault="003A487E" w:rsidP="003A487E">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 xml:space="preserve">To be able to discuss artist’s work. </w:t>
                  </w:r>
                </w:p>
                <w:p w14:paraId="5C0DD64C" w14:textId="67FA4F90" w:rsidR="003A487E" w:rsidRPr="003A487E" w:rsidRDefault="003A487E" w:rsidP="003A487E">
                  <w:pPr>
                    <w:pStyle w:val="ListParagraph"/>
                    <w:autoSpaceDE w:val="0"/>
                    <w:autoSpaceDN w:val="0"/>
                    <w:adjustRightInd w:val="0"/>
                    <w:spacing w:after="0" w:line="240" w:lineRule="auto"/>
                    <w:rPr>
                      <w:rFonts w:cstheme="minorHAnsi"/>
                      <w:color w:val="000000"/>
                      <w:sz w:val="20"/>
                      <w:szCs w:val="20"/>
                    </w:rPr>
                  </w:pPr>
                </w:p>
              </w:tc>
            </w:tr>
          </w:tbl>
          <w:p w14:paraId="6EF48297" w14:textId="77777777" w:rsidR="00341F52" w:rsidRPr="00330103" w:rsidRDefault="00341F52" w:rsidP="003A487E">
            <w:pPr>
              <w:autoSpaceDE w:val="0"/>
              <w:autoSpaceDN w:val="0"/>
              <w:adjustRightInd w:val="0"/>
              <w:rPr>
                <w:rFonts w:cstheme="minorHAnsi"/>
                <w:b/>
                <w:sz w:val="20"/>
                <w:szCs w:val="20"/>
              </w:rPr>
            </w:pPr>
          </w:p>
        </w:tc>
      </w:tr>
    </w:tbl>
    <w:p w14:paraId="5E0C0087" w14:textId="77777777" w:rsidR="008C106F" w:rsidRPr="00330103" w:rsidRDefault="008C106F" w:rsidP="005441D4">
      <w:pPr>
        <w:rPr>
          <w:rFonts w:cstheme="minorHAnsi"/>
          <w:sz w:val="20"/>
          <w:szCs w:val="20"/>
        </w:rPr>
      </w:pPr>
    </w:p>
    <w:tbl>
      <w:tblPr>
        <w:tblStyle w:val="TableGrid"/>
        <w:tblW w:w="0" w:type="auto"/>
        <w:tblLook w:val="04A0" w:firstRow="1" w:lastRow="0" w:firstColumn="1" w:lastColumn="0" w:noHBand="0" w:noVBand="1"/>
      </w:tblPr>
      <w:tblGrid>
        <w:gridCol w:w="808"/>
        <w:gridCol w:w="1142"/>
        <w:gridCol w:w="3246"/>
        <w:gridCol w:w="1142"/>
        <w:gridCol w:w="3325"/>
        <w:gridCol w:w="1142"/>
        <w:gridCol w:w="3143"/>
      </w:tblGrid>
      <w:tr w:rsidR="008C106F" w:rsidRPr="00330103" w14:paraId="50A301AB" w14:textId="77777777" w:rsidTr="00341F52">
        <w:tc>
          <w:tcPr>
            <w:tcW w:w="817" w:type="dxa"/>
            <w:tcBorders>
              <w:bottom w:val="single" w:sz="4" w:space="0" w:color="auto"/>
            </w:tcBorders>
          </w:tcPr>
          <w:p w14:paraId="0D7D15DC" w14:textId="77777777" w:rsidR="008C106F" w:rsidRPr="00330103" w:rsidRDefault="008C106F" w:rsidP="005441D4">
            <w:pPr>
              <w:rPr>
                <w:rFonts w:cstheme="minorHAnsi"/>
                <w:b/>
                <w:sz w:val="20"/>
                <w:szCs w:val="20"/>
              </w:rPr>
            </w:pPr>
            <w:r w:rsidRPr="00330103">
              <w:rPr>
                <w:rFonts w:cstheme="minorHAnsi"/>
                <w:b/>
                <w:sz w:val="20"/>
                <w:szCs w:val="20"/>
              </w:rPr>
              <w:t>Year</w:t>
            </w:r>
          </w:p>
          <w:p w14:paraId="12BC5218" w14:textId="77777777" w:rsidR="008C106F" w:rsidRPr="00330103" w:rsidRDefault="008C106F" w:rsidP="005441D4">
            <w:pPr>
              <w:rPr>
                <w:rFonts w:cstheme="minorHAnsi"/>
                <w:b/>
                <w:sz w:val="20"/>
                <w:szCs w:val="20"/>
              </w:rPr>
            </w:pPr>
            <w:r w:rsidRPr="00330103">
              <w:rPr>
                <w:rFonts w:cstheme="minorHAnsi"/>
                <w:b/>
                <w:sz w:val="20"/>
                <w:szCs w:val="20"/>
              </w:rPr>
              <w:t>Group</w:t>
            </w:r>
          </w:p>
        </w:tc>
        <w:tc>
          <w:tcPr>
            <w:tcW w:w="1050" w:type="dxa"/>
            <w:tcBorders>
              <w:bottom w:val="single" w:sz="4" w:space="0" w:color="auto"/>
            </w:tcBorders>
            <w:shd w:val="solid" w:color="auto" w:fill="auto"/>
          </w:tcPr>
          <w:p w14:paraId="5DA62CE5" w14:textId="77777777" w:rsidR="008C106F" w:rsidRPr="00330103" w:rsidRDefault="008C106F" w:rsidP="005441D4">
            <w:pPr>
              <w:rPr>
                <w:rFonts w:cstheme="minorHAnsi"/>
                <w:b/>
                <w:sz w:val="20"/>
                <w:szCs w:val="20"/>
              </w:rPr>
            </w:pPr>
          </w:p>
        </w:tc>
        <w:tc>
          <w:tcPr>
            <w:tcW w:w="3369" w:type="dxa"/>
            <w:shd w:val="clear" w:color="auto" w:fill="FFFF00"/>
          </w:tcPr>
          <w:p w14:paraId="4B1546A6" w14:textId="77777777" w:rsidR="008C106F" w:rsidRPr="00330103" w:rsidRDefault="008C106F" w:rsidP="005441D4">
            <w:pPr>
              <w:rPr>
                <w:rFonts w:cstheme="minorHAnsi"/>
                <w:b/>
                <w:sz w:val="20"/>
                <w:szCs w:val="20"/>
              </w:rPr>
            </w:pPr>
            <w:r w:rsidRPr="00330103">
              <w:rPr>
                <w:rFonts w:cstheme="minorHAnsi"/>
                <w:b/>
                <w:sz w:val="20"/>
                <w:szCs w:val="20"/>
              </w:rPr>
              <w:t>Autumn</w:t>
            </w:r>
          </w:p>
        </w:tc>
        <w:tc>
          <w:tcPr>
            <w:tcW w:w="1050" w:type="dxa"/>
            <w:tcBorders>
              <w:bottom w:val="single" w:sz="4" w:space="0" w:color="auto"/>
            </w:tcBorders>
            <w:shd w:val="clear" w:color="auto" w:fill="000000" w:themeFill="text1"/>
          </w:tcPr>
          <w:p w14:paraId="0A443902" w14:textId="77777777" w:rsidR="008C106F" w:rsidRPr="00330103" w:rsidRDefault="008C106F" w:rsidP="005441D4">
            <w:pPr>
              <w:rPr>
                <w:rFonts w:cstheme="minorHAnsi"/>
                <w:b/>
                <w:sz w:val="20"/>
                <w:szCs w:val="20"/>
              </w:rPr>
            </w:pPr>
          </w:p>
        </w:tc>
        <w:tc>
          <w:tcPr>
            <w:tcW w:w="3502" w:type="dxa"/>
            <w:shd w:val="clear" w:color="auto" w:fill="00CC00"/>
          </w:tcPr>
          <w:p w14:paraId="764BA803" w14:textId="77777777" w:rsidR="008C106F" w:rsidRPr="00330103" w:rsidRDefault="008C106F" w:rsidP="005441D4">
            <w:pPr>
              <w:rPr>
                <w:rFonts w:cstheme="minorHAnsi"/>
                <w:b/>
                <w:sz w:val="20"/>
                <w:szCs w:val="20"/>
              </w:rPr>
            </w:pPr>
            <w:r w:rsidRPr="00330103">
              <w:rPr>
                <w:rFonts w:cstheme="minorHAnsi"/>
                <w:b/>
                <w:sz w:val="20"/>
                <w:szCs w:val="20"/>
              </w:rPr>
              <w:t>Spring</w:t>
            </w:r>
          </w:p>
        </w:tc>
        <w:tc>
          <w:tcPr>
            <w:tcW w:w="1132" w:type="dxa"/>
            <w:tcBorders>
              <w:bottom w:val="single" w:sz="4" w:space="0" w:color="auto"/>
            </w:tcBorders>
            <w:shd w:val="solid" w:color="auto" w:fill="auto"/>
          </w:tcPr>
          <w:p w14:paraId="4F797453" w14:textId="77777777" w:rsidR="008C106F" w:rsidRPr="00330103" w:rsidRDefault="008C106F" w:rsidP="005441D4">
            <w:pPr>
              <w:rPr>
                <w:rFonts w:cstheme="minorHAnsi"/>
                <w:b/>
                <w:sz w:val="20"/>
                <w:szCs w:val="20"/>
              </w:rPr>
            </w:pPr>
          </w:p>
        </w:tc>
        <w:tc>
          <w:tcPr>
            <w:tcW w:w="3254" w:type="dxa"/>
            <w:shd w:val="clear" w:color="auto" w:fill="3399FF"/>
          </w:tcPr>
          <w:p w14:paraId="01706A19" w14:textId="77777777" w:rsidR="008C106F" w:rsidRPr="00330103" w:rsidRDefault="008C106F" w:rsidP="005441D4">
            <w:pPr>
              <w:rPr>
                <w:rFonts w:cstheme="minorHAnsi"/>
                <w:b/>
                <w:sz w:val="20"/>
                <w:szCs w:val="20"/>
              </w:rPr>
            </w:pPr>
            <w:r w:rsidRPr="00330103">
              <w:rPr>
                <w:rFonts w:cstheme="minorHAnsi"/>
                <w:b/>
                <w:sz w:val="20"/>
                <w:szCs w:val="20"/>
              </w:rPr>
              <w:t>Summer</w:t>
            </w:r>
          </w:p>
        </w:tc>
      </w:tr>
      <w:tr w:rsidR="00341F52" w:rsidRPr="00330103" w14:paraId="596BFB1C" w14:textId="77777777" w:rsidTr="00341F52">
        <w:tc>
          <w:tcPr>
            <w:tcW w:w="817" w:type="dxa"/>
            <w:vMerge w:val="restart"/>
            <w:shd w:val="clear" w:color="auto" w:fill="FBD4B4" w:themeFill="accent6" w:themeFillTint="66"/>
          </w:tcPr>
          <w:p w14:paraId="1883ECFE" w14:textId="77777777" w:rsidR="00341F52" w:rsidRPr="00330103" w:rsidRDefault="00341F52" w:rsidP="005441D4">
            <w:pPr>
              <w:rPr>
                <w:rFonts w:cstheme="minorHAnsi"/>
                <w:b/>
                <w:sz w:val="20"/>
                <w:szCs w:val="20"/>
              </w:rPr>
            </w:pPr>
            <w:r w:rsidRPr="00330103">
              <w:rPr>
                <w:rFonts w:cstheme="minorHAnsi"/>
                <w:b/>
                <w:sz w:val="20"/>
                <w:szCs w:val="20"/>
              </w:rPr>
              <w:t>4</w:t>
            </w:r>
          </w:p>
          <w:p w14:paraId="1827927C" w14:textId="77777777" w:rsidR="00341F52" w:rsidRPr="00330103" w:rsidRDefault="00341F52" w:rsidP="005441D4">
            <w:pPr>
              <w:rPr>
                <w:rFonts w:cstheme="minorHAnsi"/>
                <w:b/>
                <w:sz w:val="20"/>
                <w:szCs w:val="20"/>
              </w:rPr>
            </w:pPr>
          </w:p>
          <w:p w14:paraId="412B5A17" w14:textId="77777777" w:rsidR="00341F52" w:rsidRPr="00330103" w:rsidRDefault="00341F52" w:rsidP="005441D4">
            <w:pPr>
              <w:rPr>
                <w:rFonts w:cstheme="minorHAnsi"/>
                <w:b/>
                <w:sz w:val="20"/>
                <w:szCs w:val="20"/>
              </w:rPr>
            </w:pPr>
          </w:p>
          <w:p w14:paraId="372C034A" w14:textId="77777777" w:rsidR="00341F52" w:rsidRPr="00330103" w:rsidRDefault="00341F52" w:rsidP="005441D4">
            <w:pPr>
              <w:rPr>
                <w:rFonts w:cstheme="minorHAnsi"/>
                <w:b/>
                <w:sz w:val="20"/>
                <w:szCs w:val="20"/>
              </w:rPr>
            </w:pPr>
          </w:p>
          <w:p w14:paraId="2E870D0B" w14:textId="77777777" w:rsidR="00341F52" w:rsidRPr="00330103" w:rsidRDefault="00341F52" w:rsidP="005441D4">
            <w:pPr>
              <w:rPr>
                <w:rFonts w:cstheme="minorHAnsi"/>
                <w:b/>
                <w:sz w:val="20"/>
                <w:szCs w:val="20"/>
              </w:rPr>
            </w:pPr>
          </w:p>
        </w:tc>
        <w:tc>
          <w:tcPr>
            <w:tcW w:w="1050" w:type="dxa"/>
            <w:tcBorders>
              <w:bottom w:val="single" w:sz="4" w:space="0" w:color="auto"/>
            </w:tcBorders>
            <w:shd w:val="clear" w:color="auto" w:fill="B6DDE8" w:themeFill="accent5" w:themeFillTint="66"/>
          </w:tcPr>
          <w:p w14:paraId="0E0C2CB3" w14:textId="77777777" w:rsidR="00341F52" w:rsidRPr="00330103" w:rsidRDefault="00341F52" w:rsidP="005441D4">
            <w:pPr>
              <w:rPr>
                <w:rFonts w:cstheme="minorHAnsi"/>
                <w:b/>
                <w:sz w:val="20"/>
                <w:szCs w:val="20"/>
              </w:rPr>
            </w:pPr>
            <w:r w:rsidRPr="00330103">
              <w:rPr>
                <w:rFonts w:cstheme="minorHAnsi"/>
                <w:b/>
                <w:sz w:val="20"/>
                <w:szCs w:val="20"/>
              </w:rPr>
              <w:t>Knowledge</w:t>
            </w:r>
          </w:p>
          <w:p w14:paraId="041B905E" w14:textId="77777777" w:rsidR="00341F52" w:rsidRPr="00330103" w:rsidRDefault="00341F52" w:rsidP="005441D4">
            <w:pPr>
              <w:rPr>
                <w:rFonts w:cstheme="minorHAnsi"/>
                <w:b/>
                <w:sz w:val="20"/>
                <w:szCs w:val="20"/>
              </w:rPr>
            </w:pPr>
          </w:p>
          <w:p w14:paraId="307E289C" w14:textId="77777777" w:rsidR="00341F52" w:rsidRPr="00330103" w:rsidRDefault="00341F52" w:rsidP="005441D4">
            <w:pPr>
              <w:rPr>
                <w:rFonts w:cstheme="minorHAnsi"/>
                <w:b/>
                <w:sz w:val="20"/>
                <w:szCs w:val="20"/>
              </w:rPr>
            </w:pPr>
          </w:p>
          <w:p w14:paraId="72E8C6EE" w14:textId="77777777" w:rsidR="00341F52" w:rsidRPr="00330103" w:rsidRDefault="00341F52" w:rsidP="005441D4">
            <w:pPr>
              <w:rPr>
                <w:rFonts w:cstheme="minorHAnsi"/>
                <w:b/>
                <w:sz w:val="20"/>
                <w:szCs w:val="20"/>
              </w:rPr>
            </w:pPr>
          </w:p>
          <w:p w14:paraId="672485A1" w14:textId="77777777" w:rsidR="00341F52" w:rsidRPr="00330103" w:rsidRDefault="00341F52" w:rsidP="005441D4">
            <w:pPr>
              <w:rPr>
                <w:rFonts w:cstheme="minorHAnsi"/>
                <w:b/>
                <w:sz w:val="20"/>
                <w:szCs w:val="20"/>
              </w:rPr>
            </w:pPr>
          </w:p>
          <w:p w14:paraId="7F27645A" w14:textId="77777777" w:rsidR="00341F52" w:rsidRPr="00330103" w:rsidRDefault="00341F52" w:rsidP="005441D4">
            <w:pPr>
              <w:rPr>
                <w:rFonts w:cstheme="minorHAnsi"/>
                <w:b/>
                <w:sz w:val="20"/>
                <w:szCs w:val="20"/>
              </w:rPr>
            </w:pPr>
          </w:p>
          <w:p w14:paraId="2541BBFF" w14:textId="77777777" w:rsidR="00341F52" w:rsidRPr="00330103" w:rsidRDefault="00341F52" w:rsidP="005441D4">
            <w:pPr>
              <w:rPr>
                <w:rFonts w:cstheme="minorHAnsi"/>
                <w:b/>
                <w:sz w:val="20"/>
                <w:szCs w:val="20"/>
              </w:rPr>
            </w:pPr>
          </w:p>
        </w:tc>
        <w:tc>
          <w:tcPr>
            <w:tcW w:w="3369" w:type="dxa"/>
          </w:tcPr>
          <w:p w14:paraId="5897F7F7" w14:textId="01B7202B" w:rsidR="00341F52" w:rsidRPr="00330103" w:rsidRDefault="00D14F3F" w:rsidP="005441D4">
            <w:pPr>
              <w:rPr>
                <w:rFonts w:cstheme="minorHAnsi"/>
                <w:b/>
                <w:sz w:val="20"/>
                <w:szCs w:val="20"/>
              </w:rPr>
            </w:pPr>
            <w:r w:rsidRPr="00E3187A">
              <w:rPr>
                <w:rFonts w:cstheme="minorHAnsi"/>
                <w:b/>
                <w:sz w:val="20"/>
                <w:szCs w:val="20"/>
                <w:highlight w:val="yellow"/>
                <w:u w:val="single"/>
              </w:rPr>
              <w:t>Drawing</w:t>
            </w:r>
          </w:p>
          <w:p w14:paraId="014F1774" w14:textId="14B58A35" w:rsidR="00341F52" w:rsidRDefault="00341F52" w:rsidP="005441D4">
            <w:pPr>
              <w:rPr>
                <w:rFonts w:cstheme="minorHAnsi"/>
                <w:sz w:val="20"/>
                <w:szCs w:val="20"/>
              </w:rPr>
            </w:pPr>
          </w:p>
          <w:p w14:paraId="1383BDD1" w14:textId="18282BB3" w:rsidR="00C21D34" w:rsidRDefault="00C21D34" w:rsidP="005441D4">
            <w:pPr>
              <w:rPr>
                <w:rFonts w:cstheme="minorHAnsi"/>
                <w:b/>
                <w:bCs/>
                <w:sz w:val="20"/>
                <w:szCs w:val="20"/>
              </w:rPr>
            </w:pPr>
            <w:r w:rsidRPr="002A63AE">
              <w:rPr>
                <w:rFonts w:cstheme="minorHAnsi"/>
                <w:b/>
                <w:bCs/>
                <w:sz w:val="20"/>
                <w:szCs w:val="20"/>
              </w:rPr>
              <w:t xml:space="preserve">Surrealism </w:t>
            </w:r>
            <w:r w:rsidR="002A63AE" w:rsidRPr="002A63AE">
              <w:rPr>
                <w:rFonts w:cstheme="minorHAnsi"/>
                <w:b/>
                <w:bCs/>
                <w:sz w:val="20"/>
                <w:szCs w:val="20"/>
              </w:rPr>
              <w:t>–</w:t>
            </w:r>
            <w:r w:rsidRPr="002A63AE">
              <w:rPr>
                <w:rFonts w:cstheme="minorHAnsi"/>
                <w:b/>
                <w:bCs/>
                <w:sz w:val="20"/>
                <w:szCs w:val="20"/>
              </w:rPr>
              <w:t xml:space="preserve"> </w:t>
            </w:r>
            <w:r w:rsidR="002A63AE" w:rsidRPr="002A63AE">
              <w:rPr>
                <w:rFonts w:cstheme="minorHAnsi"/>
                <w:b/>
                <w:bCs/>
                <w:sz w:val="20"/>
                <w:szCs w:val="20"/>
              </w:rPr>
              <w:t>Salvador Dali</w:t>
            </w:r>
          </w:p>
          <w:p w14:paraId="58213CA8" w14:textId="0E20CF94" w:rsidR="002A63AE" w:rsidRDefault="002A63AE" w:rsidP="005441D4">
            <w:pPr>
              <w:rPr>
                <w:rFonts w:cstheme="minorHAnsi"/>
                <w:b/>
                <w:bCs/>
                <w:sz w:val="20"/>
                <w:szCs w:val="20"/>
              </w:rPr>
            </w:pPr>
          </w:p>
          <w:p w14:paraId="1BC80C60" w14:textId="17E75B6E" w:rsidR="002A63AE" w:rsidRPr="003C7426" w:rsidRDefault="002A63AE" w:rsidP="005441D4">
            <w:pPr>
              <w:rPr>
                <w:rFonts w:cstheme="minorHAnsi"/>
                <w:sz w:val="20"/>
                <w:szCs w:val="20"/>
              </w:rPr>
            </w:pPr>
            <w:r w:rsidRPr="003C7426">
              <w:rPr>
                <w:rFonts w:cstheme="minorHAnsi"/>
                <w:sz w:val="20"/>
                <w:szCs w:val="20"/>
              </w:rPr>
              <w:t>The children will look at the artwork of Salvador Dali. They</w:t>
            </w:r>
            <w:r w:rsidR="00245BC4">
              <w:rPr>
                <w:rFonts w:cstheme="minorHAnsi"/>
                <w:sz w:val="20"/>
                <w:szCs w:val="20"/>
              </w:rPr>
              <w:t xml:space="preserve"> will discuss Dali’s work and share their likes and dislikes</w:t>
            </w:r>
            <w:r w:rsidR="00482525">
              <w:rPr>
                <w:rFonts w:cstheme="minorHAnsi"/>
                <w:sz w:val="20"/>
                <w:szCs w:val="20"/>
              </w:rPr>
              <w:t>. The children</w:t>
            </w:r>
            <w:r w:rsidRPr="003C7426">
              <w:rPr>
                <w:rFonts w:cstheme="minorHAnsi"/>
                <w:sz w:val="20"/>
                <w:szCs w:val="20"/>
              </w:rPr>
              <w:t xml:space="preserve"> will learn about surrealism and how surrealist artists create </w:t>
            </w:r>
            <w:r w:rsidR="00426A36" w:rsidRPr="003C7426">
              <w:rPr>
                <w:rFonts w:cstheme="minorHAnsi"/>
                <w:sz w:val="20"/>
                <w:szCs w:val="20"/>
              </w:rPr>
              <w:t xml:space="preserve">their work. The children will create surrealist drawings based on dreams and the unimaginable. </w:t>
            </w:r>
            <w:r w:rsidR="003C7426" w:rsidRPr="003C7426">
              <w:rPr>
                <w:rFonts w:cstheme="minorHAnsi"/>
                <w:sz w:val="20"/>
                <w:szCs w:val="20"/>
              </w:rPr>
              <w:t>The children will draw objects using still life and put them together to create their final drawing</w:t>
            </w:r>
            <w:r w:rsidR="00F23153">
              <w:rPr>
                <w:rFonts w:cstheme="minorHAnsi"/>
                <w:sz w:val="20"/>
                <w:szCs w:val="20"/>
              </w:rPr>
              <w:t xml:space="preserve"> on a large scale.</w:t>
            </w:r>
          </w:p>
          <w:p w14:paraId="6C91AC85" w14:textId="02E4098D" w:rsidR="00531C26" w:rsidRPr="00330103" w:rsidRDefault="00531C26" w:rsidP="005441D4">
            <w:pPr>
              <w:rPr>
                <w:rFonts w:cstheme="minorHAnsi"/>
                <w:b/>
                <w:sz w:val="20"/>
                <w:szCs w:val="20"/>
              </w:rPr>
            </w:pPr>
          </w:p>
        </w:tc>
        <w:tc>
          <w:tcPr>
            <w:tcW w:w="1050" w:type="dxa"/>
            <w:tcBorders>
              <w:bottom w:val="single" w:sz="4" w:space="0" w:color="auto"/>
            </w:tcBorders>
            <w:shd w:val="clear" w:color="auto" w:fill="B6DDE8" w:themeFill="accent5" w:themeFillTint="66"/>
          </w:tcPr>
          <w:p w14:paraId="2B94570A" w14:textId="77777777" w:rsidR="00341F52" w:rsidRPr="00330103" w:rsidRDefault="00341F52" w:rsidP="005441D4">
            <w:pPr>
              <w:rPr>
                <w:rFonts w:cstheme="minorHAnsi"/>
                <w:b/>
                <w:sz w:val="20"/>
                <w:szCs w:val="20"/>
              </w:rPr>
            </w:pPr>
            <w:r w:rsidRPr="00330103">
              <w:rPr>
                <w:rFonts w:cstheme="minorHAnsi"/>
                <w:b/>
                <w:sz w:val="20"/>
                <w:szCs w:val="20"/>
              </w:rPr>
              <w:t>Knowledge</w:t>
            </w:r>
          </w:p>
        </w:tc>
        <w:tc>
          <w:tcPr>
            <w:tcW w:w="3502" w:type="dxa"/>
          </w:tcPr>
          <w:p w14:paraId="74DBE3AF" w14:textId="461A2BF2" w:rsidR="00341F52" w:rsidRDefault="00266B38" w:rsidP="005441D4">
            <w:pPr>
              <w:rPr>
                <w:rFonts w:cstheme="minorHAnsi"/>
                <w:b/>
                <w:sz w:val="20"/>
                <w:szCs w:val="20"/>
                <w:u w:val="single"/>
              </w:rPr>
            </w:pPr>
            <w:r w:rsidRPr="00266B38">
              <w:rPr>
                <w:rFonts w:cstheme="minorHAnsi"/>
                <w:b/>
                <w:sz w:val="20"/>
                <w:szCs w:val="20"/>
                <w:highlight w:val="cyan"/>
                <w:u w:val="single"/>
              </w:rPr>
              <w:t xml:space="preserve">3D </w:t>
            </w:r>
            <w:r w:rsidR="00341F52" w:rsidRPr="00266B38">
              <w:rPr>
                <w:rFonts w:cstheme="minorHAnsi"/>
                <w:b/>
                <w:sz w:val="20"/>
                <w:szCs w:val="20"/>
                <w:highlight w:val="cyan"/>
                <w:u w:val="single"/>
              </w:rPr>
              <w:t>Form</w:t>
            </w:r>
            <w:r w:rsidR="00341F52" w:rsidRPr="00330103">
              <w:rPr>
                <w:rFonts w:cstheme="minorHAnsi"/>
                <w:b/>
                <w:sz w:val="20"/>
                <w:szCs w:val="20"/>
                <w:u w:val="single"/>
              </w:rPr>
              <w:t xml:space="preserve"> </w:t>
            </w:r>
          </w:p>
          <w:p w14:paraId="3892F012" w14:textId="77777777" w:rsidR="00C21D34" w:rsidRPr="00330103" w:rsidRDefault="00C21D34" w:rsidP="005441D4">
            <w:pPr>
              <w:rPr>
                <w:rFonts w:cstheme="minorHAnsi"/>
                <w:b/>
                <w:sz w:val="20"/>
                <w:szCs w:val="20"/>
                <w:u w:val="single"/>
              </w:rPr>
            </w:pPr>
          </w:p>
          <w:p w14:paraId="32BAB499" w14:textId="7810B2EF" w:rsidR="00341F52" w:rsidRDefault="00341F52" w:rsidP="005441D4">
            <w:pPr>
              <w:rPr>
                <w:rFonts w:cstheme="minorHAnsi"/>
                <w:b/>
                <w:sz w:val="20"/>
                <w:szCs w:val="20"/>
              </w:rPr>
            </w:pPr>
            <w:r w:rsidRPr="00330103">
              <w:rPr>
                <w:rFonts w:cstheme="minorHAnsi"/>
                <w:b/>
                <w:sz w:val="20"/>
                <w:szCs w:val="20"/>
              </w:rPr>
              <w:t>Mosaics – Sue Kershaw</w:t>
            </w:r>
          </w:p>
          <w:p w14:paraId="33AD7735" w14:textId="77777777" w:rsidR="00C21D34" w:rsidRPr="00330103" w:rsidRDefault="00C21D34" w:rsidP="005441D4">
            <w:pPr>
              <w:rPr>
                <w:rFonts w:cstheme="minorHAnsi"/>
                <w:b/>
                <w:sz w:val="20"/>
                <w:szCs w:val="20"/>
              </w:rPr>
            </w:pPr>
          </w:p>
          <w:p w14:paraId="3FAF2D85" w14:textId="77777777" w:rsidR="00341F52" w:rsidRPr="00330103" w:rsidRDefault="00341F52" w:rsidP="005441D4">
            <w:pPr>
              <w:rPr>
                <w:rFonts w:cstheme="minorHAnsi"/>
                <w:sz w:val="20"/>
                <w:szCs w:val="20"/>
              </w:rPr>
            </w:pPr>
            <w:r w:rsidRPr="00330103">
              <w:rPr>
                <w:rFonts w:cstheme="minorHAnsi"/>
                <w:sz w:val="20"/>
                <w:szCs w:val="20"/>
              </w:rPr>
              <w:t xml:space="preserve">Children will look at the </w:t>
            </w:r>
            <w:proofErr w:type="gramStart"/>
            <w:r w:rsidRPr="00330103">
              <w:rPr>
                <w:rFonts w:cstheme="minorHAnsi"/>
                <w:sz w:val="20"/>
                <w:szCs w:val="20"/>
              </w:rPr>
              <w:t>art work</w:t>
            </w:r>
            <w:proofErr w:type="gramEnd"/>
            <w:r w:rsidRPr="00330103">
              <w:rPr>
                <w:rFonts w:cstheme="minorHAnsi"/>
                <w:sz w:val="20"/>
                <w:szCs w:val="20"/>
              </w:rPr>
              <w:t xml:space="preserve"> from the Roman period linking to our history topic. They will discuss what a mosaic is and look at modern mosaic pieces by the artist Sue Kershaw. </w:t>
            </w:r>
          </w:p>
          <w:p w14:paraId="3E721C49" w14:textId="77777777" w:rsidR="00341F52" w:rsidRPr="00330103" w:rsidRDefault="00341F52" w:rsidP="005441D4">
            <w:pPr>
              <w:rPr>
                <w:rFonts w:cstheme="minorHAnsi"/>
                <w:sz w:val="20"/>
                <w:szCs w:val="20"/>
              </w:rPr>
            </w:pPr>
            <w:r w:rsidRPr="00330103">
              <w:rPr>
                <w:rFonts w:cstheme="minorHAnsi"/>
                <w:sz w:val="20"/>
                <w:szCs w:val="20"/>
              </w:rPr>
              <w:t xml:space="preserve">The children will then use sketchbooks to design their own Roman mosaic and then will create a model using coloured card. </w:t>
            </w:r>
          </w:p>
          <w:p w14:paraId="43F9C42B" w14:textId="77777777" w:rsidR="00341F52" w:rsidRDefault="00341F52" w:rsidP="005441D4">
            <w:pPr>
              <w:rPr>
                <w:rFonts w:cstheme="minorHAnsi"/>
                <w:sz w:val="20"/>
                <w:szCs w:val="20"/>
              </w:rPr>
            </w:pPr>
            <w:r w:rsidRPr="00330103">
              <w:rPr>
                <w:rFonts w:cstheme="minorHAnsi"/>
                <w:sz w:val="20"/>
                <w:szCs w:val="20"/>
              </w:rPr>
              <w:t>Children will then use their skills to use a harder material to create a class large scale mosaic piece.</w:t>
            </w:r>
          </w:p>
          <w:p w14:paraId="3AB3F59C" w14:textId="21AB4EC6" w:rsidR="00F23153" w:rsidRPr="00330103" w:rsidRDefault="00F23153" w:rsidP="005441D4">
            <w:pPr>
              <w:rPr>
                <w:rFonts w:cstheme="minorHAnsi"/>
                <w:b/>
                <w:sz w:val="20"/>
                <w:szCs w:val="20"/>
              </w:rPr>
            </w:pPr>
          </w:p>
        </w:tc>
        <w:tc>
          <w:tcPr>
            <w:tcW w:w="1132" w:type="dxa"/>
            <w:tcBorders>
              <w:bottom w:val="single" w:sz="4" w:space="0" w:color="auto"/>
            </w:tcBorders>
            <w:shd w:val="clear" w:color="auto" w:fill="B6DDE8" w:themeFill="accent5" w:themeFillTint="66"/>
          </w:tcPr>
          <w:p w14:paraId="24E23A64" w14:textId="77777777" w:rsidR="00341F52" w:rsidRPr="00330103" w:rsidRDefault="00341F52" w:rsidP="005441D4">
            <w:pPr>
              <w:rPr>
                <w:rFonts w:cstheme="minorHAnsi"/>
                <w:b/>
                <w:sz w:val="20"/>
                <w:szCs w:val="20"/>
              </w:rPr>
            </w:pPr>
            <w:r w:rsidRPr="00330103">
              <w:rPr>
                <w:rFonts w:cstheme="minorHAnsi"/>
                <w:b/>
                <w:sz w:val="20"/>
                <w:szCs w:val="20"/>
              </w:rPr>
              <w:t>Knowledge</w:t>
            </w:r>
          </w:p>
        </w:tc>
        <w:tc>
          <w:tcPr>
            <w:tcW w:w="3254" w:type="dxa"/>
          </w:tcPr>
          <w:p w14:paraId="15E6C434" w14:textId="646161FD" w:rsidR="00341F52" w:rsidRDefault="00BB2E0D" w:rsidP="005441D4">
            <w:pPr>
              <w:rPr>
                <w:rFonts w:cstheme="minorHAnsi"/>
                <w:b/>
                <w:sz w:val="20"/>
                <w:szCs w:val="20"/>
                <w:u w:val="single"/>
              </w:rPr>
            </w:pPr>
            <w:r w:rsidRPr="00D6229A">
              <w:rPr>
                <w:rFonts w:cstheme="minorHAnsi"/>
                <w:b/>
                <w:sz w:val="20"/>
                <w:szCs w:val="20"/>
                <w:highlight w:val="magenta"/>
                <w:u w:val="single"/>
              </w:rPr>
              <w:t>Printing</w:t>
            </w:r>
            <w:r>
              <w:rPr>
                <w:rFonts w:cstheme="minorHAnsi"/>
                <w:b/>
                <w:sz w:val="20"/>
                <w:szCs w:val="20"/>
                <w:u w:val="single"/>
              </w:rPr>
              <w:t xml:space="preserve"> </w:t>
            </w:r>
          </w:p>
          <w:p w14:paraId="721037F2" w14:textId="77777777" w:rsidR="00C21D34" w:rsidRPr="00330103" w:rsidRDefault="00C21D34" w:rsidP="005441D4">
            <w:pPr>
              <w:rPr>
                <w:rFonts w:cstheme="minorHAnsi"/>
                <w:b/>
                <w:sz w:val="20"/>
                <w:szCs w:val="20"/>
                <w:u w:val="single"/>
              </w:rPr>
            </w:pPr>
          </w:p>
          <w:p w14:paraId="5101C95E" w14:textId="733F2065" w:rsidR="00341F52" w:rsidRDefault="00341F52" w:rsidP="005441D4">
            <w:pPr>
              <w:rPr>
                <w:rFonts w:cstheme="minorHAnsi"/>
                <w:b/>
                <w:sz w:val="20"/>
                <w:szCs w:val="20"/>
              </w:rPr>
            </w:pPr>
            <w:r w:rsidRPr="00330103">
              <w:rPr>
                <w:rFonts w:cstheme="minorHAnsi"/>
                <w:b/>
                <w:sz w:val="20"/>
                <w:szCs w:val="20"/>
              </w:rPr>
              <w:t xml:space="preserve">Bug art – Natalie Macintyre </w:t>
            </w:r>
          </w:p>
          <w:p w14:paraId="57CAA8AB" w14:textId="77777777" w:rsidR="00C21D34" w:rsidRPr="00330103" w:rsidRDefault="00C21D34" w:rsidP="005441D4">
            <w:pPr>
              <w:rPr>
                <w:rFonts w:cstheme="minorHAnsi"/>
                <w:b/>
                <w:sz w:val="20"/>
                <w:szCs w:val="20"/>
              </w:rPr>
            </w:pPr>
          </w:p>
          <w:p w14:paraId="4C970A1E" w14:textId="6F36BB46" w:rsidR="00341F52" w:rsidRPr="00330103" w:rsidRDefault="00341F52" w:rsidP="005441D4">
            <w:pPr>
              <w:rPr>
                <w:rFonts w:cstheme="minorHAnsi"/>
                <w:bCs/>
                <w:sz w:val="20"/>
                <w:szCs w:val="20"/>
              </w:rPr>
            </w:pPr>
            <w:r w:rsidRPr="00330103">
              <w:rPr>
                <w:rFonts w:cstheme="minorHAnsi"/>
                <w:bCs/>
                <w:sz w:val="20"/>
                <w:szCs w:val="20"/>
              </w:rPr>
              <w:t xml:space="preserve">Children will research the </w:t>
            </w:r>
            <w:r w:rsidR="00704CC7" w:rsidRPr="00330103">
              <w:rPr>
                <w:rFonts w:cstheme="minorHAnsi"/>
                <w:bCs/>
                <w:sz w:val="20"/>
                <w:szCs w:val="20"/>
              </w:rPr>
              <w:t>artist</w:t>
            </w:r>
            <w:r w:rsidR="00704CC7">
              <w:rPr>
                <w:rFonts w:cstheme="minorHAnsi"/>
                <w:bCs/>
                <w:sz w:val="20"/>
                <w:szCs w:val="20"/>
              </w:rPr>
              <w:t xml:space="preserve"> </w:t>
            </w:r>
            <w:r w:rsidRPr="00330103">
              <w:rPr>
                <w:rFonts w:cstheme="minorHAnsi"/>
                <w:bCs/>
                <w:sz w:val="20"/>
                <w:szCs w:val="20"/>
              </w:rPr>
              <w:t xml:space="preserve">and look at her </w:t>
            </w:r>
            <w:proofErr w:type="gramStart"/>
            <w:r w:rsidRPr="00330103">
              <w:rPr>
                <w:rFonts w:cstheme="minorHAnsi"/>
                <w:bCs/>
                <w:sz w:val="20"/>
                <w:szCs w:val="20"/>
              </w:rPr>
              <w:t>art work</w:t>
            </w:r>
            <w:proofErr w:type="gramEnd"/>
            <w:r w:rsidRPr="00330103">
              <w:rPr>
                <w:rFonts w:cstheme="minorHAnsi"/>
                <w:bCs/>
                <w:sz w:val="20"/>
                <w:szCs w:val="20"/>
              </w:rPr>
              <w:t xml:space="preserve">. </w:t>
            </w:r>
            <w:r w:rsidR="00704CC7">
              <w:rPr>
                <w:rFonts w:cstheme="minorHAnsi"/>
                <w:bCs/>
                <w:sz w:val="20"/>
                <w:szCs w:val="20"/>
              </w:rPr>
              <w:t xml:space="preserve">The children will discuss </w:t>
            </w:r>
            <w:r w:rsidR="0020773A">
              <w:rPr>
                <w:rFonts w:cstheme="minorHAnsi"/>
                <w:bCs/>
                <w:sz w:val="20"/>
                <w:szCs w:val="20"/>
              </w:rPr>
              <w:t xml:space="preserve">the work of the artist and talk about their likes and dislikes of the artwork. </w:t>
            </w:r>
            <w:r w:rsidRPr="00330103">
              <w:rPr>
                <w:rFonts w:cstheme="minorHAnsi"/>
                <w:bCs/>
                <w:sz w:val="20"/>
                <w:szCs w:val="20"/>
              </w:rPr>
              <w:t xml:space="preserve">They will then start to create their own observational drawings </w:t>
            </w:r>
            <w:r w:rsidR="00105838">
              <w:rPr>
                <w:rFonts w:cstheme="minorHAnsi"/>
                <w:bCs/>
                <w:sz w:val="20"/>
                <w:szCs w:val="20"/>
              </w:rPr>
              <w:t xml:space="preserve">from photographs </w:t>
            </w:r>
            <w:r w:rsidRPr="00330103">
              <w:rPr>
                <w:rFonts w:cstheme="minorHAnsi"/>
                <w:bCs/>
                <w:sz w:val="20"/>
                <w:szCs w:val="20"/>
              </w:rPr>
              <w:t>of bugs using a variety of drawing media. They will also experiment with different</w:t>
            </w:r>
            <w:r w:rsidR="00D6229A">
              <w:rPr>
                <w:rFonts w:cstheme="minorHAnsi"/>
                <w:bCs/>
                <w:sz w:val="20"/>
                <w:szCs w:val="20"/>
              </w:rPr>
              <w:t xml:space="preserve"> then transfer their drawings into prints. </w:t>
            </w:r>
          </w:p>
        </w:tc>
      </w:tr>
      <w:tr w:rsidR="00341F52" w:rsidRPr="00330103" w14:paraId="55497A5C" w14:textId="77777777" w:rsidTr="00341F52">
        <w:tc>
          <w:tcPr>
            <w:tcW w:w="817" w:type="dxa"/>
            <w:vMerge/>
            <w:shd w:val="clear" w:color="auto" w:fill="FBD4B4" w:themeFill="accent6" w:themeFillTint="66"/>
          </w:tcPr>
          <w:p w14:paraId="1E8D55B0" w14:textId="77777777" w:rsidR="00341F52" w:rsidRPr="00330103" w:rsidRDefault="00341F52" w:rsidP="005441D4">
            <w:pPr>
              <w:rPr>
                <w:rFonts w:cstheme="minorHAnsi"/>
                <w:b/>
                <w:sz w:val="20"/>
                <w:szCs w:val="20"/>
              </w:rPr>
            </w:pPr>
          </w:p>
        </w:tc>
        <w:tc>
          <w:tcPr>
            <w:tcW w:w="1050" w:type="dxa"/>
            <w:shd w:val="clear" w:color="auto" w:fill="D6E3BC" w:themeFill="accent3" w:themeFillTint="66"/>
          </w:tcPr>
          <w:p w14:paraId="2F1D05B9" w14:textId="77777777" w:rsidR="00341F52" w:rsidRPr="00330103" w:rsidRDefault="00341F52" w:rsidP="005441D4">
            <w:pPr>
              <w:rPr>
                <w:rFonts w:cstheme="minorHAnsi"/>
                <w:b/>
                <w:sz w:val="20"/>
                <w:szCs w:val="20"/>
              </w:rPr>
            </w:pPr>
            <w:r w:rsidRPr="00330103">
              <w:rPr>
                <w:rFonts w:cstheme="minorHAnsi"/>
                <w:b/>
                <w:sz w:val="20"/>
                <w:szCs w:val="20"/>
              </w:rPr>
              <w:t>Skills</w:t>
            </w:r>
          </w:p>
          <w:p w14:paraId="07715A4F" w14:textId="77777777" w:rsidR="00341F52" w:rsidRPr="00330103" w:rsidRDefault="00341F52" w:rsidP="005441D4">
            <w:pPr>
              <w:rPr>
                <w:rFonts w:cstheme="minorHAnsi"/>
                <w:b/>
                <w:sz w:val="20"/>
                <w:szCs w:val="20"/>
              </w:rPr>
            </w:pPr>
          </w:p>
          <w:p w14:paraId="22A242D8" w14:textId="77777777" w:rsidR="00341F52" w:rsidRPr="00330103" w:rsidRDefault="00341F52" w:rsidP="005441D4">
            <w:pPr>
              <w:rPr>
                <w:rFonts w:cstheme="minorHAnsi"/>
                <w:b/>
                <w:sz w:val="20"/>
                <w:szCs w:val="20"/>
              </w:rPr>
            </w:pPr>
          </w:p>
          <w:p w14:paraId="45EB3082" w14:textId="77777777" w:rsidR="00341F52" w:rsidRPr="00330103" w:rsidRDefault="00341F52" w:rsidP="005441D4">
            <w:pPr>
              <w:rPr>
                <w:rFonts w:cstheme="minorHAnsi"/>
                <w:b/>
                <w:sz w:val="20"/>
                <w:szCs w:val="20"/>
              </w:rPr>
            </w:pPr>
          </w:p>
          <w:p w14:paraId="6AB0D579" w14:textId="77777777" w:rsidR="00341F52" w:rsidRPr="00330103" w:rsidRDefault="00341F52" w:rsidP="005441D4">
            <w:pPr>
              <w:rPr>
                <w:rFonts w:cstheme="minorHAnsi"/>
                <w:b/>
                <w:sz w:val="20"/>
                <w:szCs w:val="20"/>
              </w:rPr>
            </w:pPr>
          </w:p>
          <w:p w14:paraId="1CFA7287" w14:textId="77777777" w:rsidR="00341F52" w:rsidRPr="00330103" w:rsidRDefault="00341F52" w:rsidP="005441D4">
            <w:pPr>
              <w:rPr>
                <w:rFonts w:cstheme="minorHAnsi"/>
                <w:b/>
                <w:sz w:val="20"/>
                <w:szCs w:val="20"/>
              </w:rPr>
            </w:pPr>
          </w:p>
        </w:tc>
        <w:tc>
          <w:tcPr>
            <w:tcW w:w="3369" w:type="dxa"/>
          </w:tcPr>
          <w:p w14:paraId="4F086A47" w14:textId="778D67EC" w:rsidR="00341F52" w:rsidRPr="00330103" w:rsidRDefault="00341F52" w:rsidP="000D634A">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lastRenderedPageBreak/>
              <w:t>To use</w:t>
            </w:r>
            <w:r w:rsidR="00F23153">
              <w:rPr>
                <w:rFonts w:cstheme="minorHAnsi"/>
                <w:color w:val="000000"/>
                <w:sz w:val="20"/>
                <w:szCs w:val="20"/>
              </w:rPr>
              <w:t xml:space="preserve"> </w:t>
            </w:r>
            <w:r w:rsidRPr="00330103">
              <w:rPr>
                <w:rFonts w:cstheme="minorHAnsi"/>
                <w:color w:val="000000"/>
                <w:sz w:val="20"/>
                <w:szCs w:val="20"/>
              </w:rPr>
              <w:t xml:space="preserve">texture, line form and space when drawing. </w:t>
            </w:r>
          </w:p>
          <w:p w14:paraId="10E1F957" w14:textId="77777777" w:rsidR="00341F52" w:rsidRPr="00330103" w:rsidRDefault="00341F52" w:rsidP="005441D4">
            <w:pPr>
              <w:autoSpaceDE w:val="0"/>
              <w:autoSpaceDN w:val="0"/>
              <w:adjustRightInd w:val="0"/>
              <w:rPr>
                <w:rFonts w:cstheme="minorHAnsi"/>
                <w:color w:val="000000"/>
                <w:sz w:val="20"/>
                <w:szCs w:val="20"/>
              </w:rPr>
            </w:pPr>
          </w:p>
          <w:p w14:paraId="330BD7BA" w14:textId="102460F3" w:rsidR="00482525" w:rsidRPr="00482525" w:rsidRDefault="00341F52" w:rsidP="000D634A">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lastRenderedPageBreak/>
              <w:t>Use a range of drawing materials/tools</w:t>
            </w:r>
            <w:r w:rsidR="00482525">
              <w:rPr>
                <w:rFonts w:cstheme="minorHAnsi"/>
                <w:color w:val="000000"/>
                <w:sz w:val="20"/>
                <w:szCs w:val="20"/>
              </w:rPr>
              <w:t>.</w:t>
            </w:r>
          </w:p>
          <w:p w14:paraId="3751767F" w14:textId="7A4173D6" w:rsidR="00482525" w:rsidRDefault="00482525" w:rsidP="000D634A">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 xml:space="preserve">To be able to discuss artist’s work. </w:t>
            </w:r>
          </w:p>
          <w:p w14:paraId="441EF32A" w14:textId="77777777" w:rsidR="00482525" w:rsidRPr="00330103" w:rsidRDefault="00482525" w:rsidP="000D634A">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To annotate their own work and explain what they like/dislike.</w:t>
            </w:r>
          </w:p>
          <w:p w14:paraId="452016D4" w14:textId="1CB19CED" w:rsidR="00F23153" w:rsidRPr="00F23153" w:rsidRDefault="00F23153" w:rsidP="000D634A">
            <w:pPr>
              <w:pStyle w:val="ListParagraph"/>
              <w:numPr>
                <w:ilvl w:val="0"/>
                <w:numId w:val="9"/>
              </w:num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To use </w:t>
            </w:r>
            <w:r w:rsidRPr="00F23153">
              <w:rPr>
                <w:rFonts w:ascii="Calibri" w:hAnsi="Calibri" w:cs="Calibri"/>
                <w:color w:val="000000"/>
                <w:sz w:val="20"/>
                <w:szCs w:val="20"/>
              </w:rPr>
              <w:t xml:space="preserve">Scale and proportion </w:t>
            </w:r>
          </w:p>
          <w:p w14:paraId="7B5762F1" w14:textId="2E9B406B" w:rsidR="00F23153" w:rsidRPr="00F23153" w:rsidRDefault="00F23153" w:rsidP="000D634A">
            <w:pPr>
              <w:pStyle w:val="ListParagraph"/>
              <w:numPr>
                <w:ilvl w:val="0"/>
                <w:numId w:val="9"/>
              </w:numPr>
              <w:autoSpaceDE w:val="0"/>
              <w:autoSpaceDN w:val="0"/>
              <w:adjustRightInd w:val="0"/>
              <w:rPr>
                <w:rFonts w:ascii="Calibri" w:hAnsi="Calibri" w:cs="Calibri"/>
                <w:color w:val="000000"/>
                <w:sz w:val="20"/>
                <w:szCs w:val="20"/>
              </w:rPr>
            </w:pPr>
            <w:r>
              <w:rPr>
                <w:rFonts w:ascii="Calibri" w:hAnsi="Calibri" w:cs="Calibri"/>
                <w:bCs/>
                <w:color w:val="000000"/>
                <w:sz w:val="20"/>
                <w:szCs w:val="20"/>
              </w:rPr>
              <w:t>To create a</w:t>
            </w:r>
            <w:r w:rsidRPr="00F23153">
              <w:rPr>
                <w:rFonts w:ascii="Calibri" w:hAnsi="Calibri" w:cs="Calibri"/>
                <w:bCs/>
                <w:color w:val="000000"/>
                <w:sz w:val="20"/>
                <w:szCs w:val="20"/>
              </w:rPr>
              <w:t xml:space="preserve">ccurate drawings of whole people including proportion and placement </w:t>
            </w:r>
          </w:p>
          <w:p w14:paraId="627BAF82" w14:textId="4C2030DC" w:rsidR="00F23153" w:rsidRPr="000D634A" w:rsidRDefault="00F23153" w:rsidP="000D634A">
            <w:pPr>
              <w:pStyle w:val="ListParagraph"/>
              <w:numPr>
                <w:ilvl w:val="0"/>
                <w:numId w:val="9"/>
              </w:numPr>
              <w:autoSpaceDE w:val="0"/>
              <w:autoSpaceDN w:val="0"/>
              <w:adjustRightInd w:val="0"/>
              <w:rPr>
                <w:rFonts w:ascii="Calibri" w:hAnsi="Calibri" w:cs="Calibri"/>
                <w:color w:val="000000"/>
                <w:sz w:val="20"/>
                <w:szCs w:val="20"/>
              </w:rPr>
            </w:pPr>
            <w:r>
              <w:rPr>
                <w:rFonts w:ascii="Calibri" w:hAnsi="Calibri" w:cs="Calibri"/>
                <w:bCs/>
                <w:color w:val="000000"/>
                <w:sz w:val="20"/>
                <w:szCs w:val="20"/>
              </w:rPr>
              <w:t>To w</w:t>
            </w:r>
            <w:r w:rsidRPr="00F23153">
              <w:rPr>
                <w:rFonts w:ascii="Calibri" w:hAnsi="Calibri" w:cs="Calibri"/>
                <w:bCs/>
                <w:color w:val="000000"/>
                <w:sz w:val="20"/>
                <w:szCs w:val="20"/>
              </w:rPr>
              <w:t xml:space="preserve">ork on a variety of scales </w:t>
            </w:r>
          </w:p>
          <w:p w14:paraId="21A73AB6" w14:textId="77777777" w:rsidR="000D634A" w:rsidRPr="00330103" w:rsidRDefault="000D634A" w:rsidP="000D634A">
            <w:pPr>
              <w:pStyle w:val="ListParagraph"/>
              <w:numPr>
                <w:ilvl w:val="0"/>
                <w:numId w:val="9"/>
              </w:numPr>
              <w:rPr>
                <w:rFonts w:cstheme="minorHAnsi"/>
                <w:sz w:val="20"/>
                <w:szCs w:val="20"/>
              </w:rPr>
            </w:pPr>
            <w:r w:rsidRPr="00330103">
              <w:rPr>
                <w:rFonts w:cstheme="minorHAnsi"/>
                <w:sz w:val="20"/>
                <w:szCs w:val="20"/>
              </w:rPr>
              <w:t>To produce observational drawings.</w:t>
            </w:r>
          </w:p>
          <w:p w14:paraId="09FF492F" w14:textId="77777777" w:rsidR="000D634A" w:rsidRPr="00F23153" w:rsidRDefault="000D634A" w:rsidP="000D634A">
            <w:pPr>
              <w:pStyle w:val="ListParagraph"/>
              <w:autoSpaceDE w:val="0"/>
              <w:autoSpaceDN w:val="0"/>
              <w:adjustRightInd w:val="0"/>
              <w:rPr>
                <w:rFonts w:ascii="Calibri" w:hAnsi="Calibri" w:cs="Calibri"/>
                <w:color w:val="000000"/>
                <w:sz w:val="20"/>
                <w:szCs w:val="20"/>
              </w:rPr>
            </w:pPr>
          </w:p>
          <w:p w14:paraId="1AB1D382" w14:textId="77777777" w:rsidR="00482525" w:rsidRPr="00F23153" w:rsidRDefault="00482525" w:rsidP="00F23153">
            <w:pPr>
              <w:autoSpaceDE w:val="0"/>
              <w:autoSpaceDN w:val="0"/>
              <w:adjustRightInd w:val="0"/>
              <w:rPr>
                <w:rFonts w:cs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341F52" w:rsidRPr="00330103" w14:paraId="3EFF6290" w14:textId="77777777" w:rsidTr="0022327D">
              <w:trPr>
                <w:trHeight w:val="1412"/>
              </w:trPr>
              <w:tc>
                <w:tcPr>
                  <w:tcW w:w="0" w:type="auto"/>
                </w:tcPr>
                <w:p w14:paraId="263AF616" w14:textId="77777777" w:rsidR="00341F52" w:rsidRPr="00482525" w:rsidRDefault="00341F52" w:rsidP="00482525">
                  <w:pPr>
                    <w:autoSpaceDE w:val="0"/>
                    <w:autoSpaceDN w:val="0"/>
                    <w:adjustRightInd w:val="0"/>
                    <w:spacing w:after="0" w:line="240" w:lineRule="auto"/>
                    <w:rPr>
                      <w:rFonts w:cstheme="minorHAnsi"/>
                      <w:color w:val="000000"/>
                      <w:sz w:val="20"/>
                      <w:szCs w:val="20"/>
                    </w:rPr>
                  </w:pPr>
                </w:p>
              </w:tc>
            </w:tr>
          </w:tbl>
          <w:p w14:paraId="66750D78" w14:textId="77777777" w:rsidR="00341F52" w:rsidRPr="00330103" w:rsidRDefault="00341F52" w:rsidP="005441D4">
            <w:pPr>
              <w:autoSpaceDE w:val="0"/>
              <w:autoSpaceDN w:val="0"/>
              <w:adjustRightInd w:val="0"/>
              <w:rPr>
                <w:rFonts w:cstheme="minorHAnsi"/>
                <w:b/>
                <w:sz w:val="20"/>
                <w:szCs w:val="20"/>
              </w:rPr>
            </w:pPr>
          </w:p>
        </w:tc>
        <w:tc>
          <w:tcPr>
            <w:tcW w:w="1050" w:type="dxa"/>
            <w:shd w:val="clear" w:color="auto" w:fill="D6E3BC" w:themeFill="accent3" w:themeFillTint="66"/>
          </w:tcPr>
          <w:p w14:paraId="3392A8A9" w14:textId="77777777" w:rsidR="00341F52" w:rsidRPr="00330103" w:rsidRDefault="00341F52" w:rsidP="005441D4">
            <w:pPr>
              <w:rPr>
                <w:rFonts w:cstheme="minorHAnsi"/>
                <w:b/>
                <w:sz w:val="20"/>
                <w:szCs w:val="20"/>
              </w:rPr>
            </w:pPr>
            <w:r w:rsidRPr="00330103">
              <w:rPr>
                <w:rFonts w:cstheme="minorHAnsi"/>
                <w:b/>
                <w:sz w:val="20"/>
                <w:szCs w:val="20"/>
              </w:rPr>
              <w:lastRenderedPageBreak/>
              <w:t>Skills</w:t>
            </w:r>
          </w:p>
          <w:p w14:paraId="1C5D1CBC" w14:textId="77777777" w:rsidR="00341F52" w:rsidRPr="00330103" w:rsidRDefault="00341F52" w:rsidP="005441D4">
            <w:pPr>
              <w:rPr>
                <w:rFonts w:cstheme="minorHAnsi"/>
                <w:b/>
                <w:sz w:val="20"/>
                <w:szCs w:val="20"/>
              </w:rPr>
            </w:pPr>
          </w:p>
        </w:tc>
        <w:tc>
          <w:tcPr>
            <w:tcW w:w="3502" w:type="dxa"/>
          </w:tcPr>
          <w:p w14:paraId="7AC84ACC" w14:textId="202D36EE" w:rsidR="00817589" w:rsidRPr="00817589" w:rsidRDefault="00817589" w:rsidP="00817589">
            <w:pPr>
              <w:pStyle w:val="ListParagraph"/>
              <w:numPr>
                <w:ilvl w:val="0"/>
                <w:numId w:val="22"/>
              </w:numPr>
              <w:autoSpaceDE w:val="0"/>
              <w:autoSpaceDN w:val="0"/>
              <w:adjustRightInd w:val="0"/>
              <w:rPr>
                <w:color w:val="000000"/>
                <w:sz w:val="20"/>
                <w:szCs w:val="20"/>
              </w:rPr>
            </w:pPr>
            <w:r w:rsidRPr="00817589">
              <w:rPr>
                <w:color w:val="000000"/>
                <w:sz w:val="20"/>
                <w:szCs w:val="20"/>
              </w:rPr>
              <w:t xml:space="preserve">To be able to plan and develop </w:t>
            </w:r>
          </w:p>
          <w:p w14:paraId="70EA7881" w14:textId="77777777" w:rsidR="00817589" w:rsidRPr="00817589" w:rsidRDefault="00817589" w:rsidP="00817589">
            <w:pPr>
              <w:autoSpaceDE w:val="0"/>
              <w:autoSpaceDN w:val="0"/>
              <w:adjustRightInd w:val="0"/>
              <w:rPr>
                <w:color w:val="000000"/>
                <w:sz w:val="20"/>
                <w:szCs w:val="20"/>
              </w:rPr>
            </w:pPr>
          </w:p>
          <w:p w14:paraId="0CE2F983" w14:textId="090DD19D" w:rsidR="00817589" w:rsidRPr="00704CC7" w:rsidRDefault="00817589" w:rsidP="00817589">
            <w:pPr>
              <w:pStyle w:val="ListParagraph"/>
              <w:numPr>
                <w:ilvl w:val="0"/>
                <w:numId w:val="22"/>
              </w:numPr>
              <w:autoSpaceDE w:val="0"/>
              <w:autoSpaceDN w:val="0"/>
              <w:adjustRightInd w:val="0"/>
              <w:rPr>
                <w:rFonts w:cs="Calibri"/>
                <w:color w:val="000000"/>
                <w:sz w:val="20"/>
                <w:szCs w:val="20"/>
              </w:rPr>
            </w:pPr>
            <w:r>
              <w:rPr>
                <w:rFonts w:cs="Calibri"/>
                <w:bCs/>
                <w:color w:val="000000"/>
                <w:sz w:val="20"/>
                <w:szCs w:val="20"/>
              </w:rPr>
              <w:lastRenderedPageBreak/>
              <w:t>To e</w:t>
            </w:r>
            <w:r w:rsidRPr="00817589">
              <w:rPr>
                <w:rFonts w:cs="Calibri"/>
                <w:bCs/>
                <w:color w:val="000000"/>
                <w:sz w:val="20"/>
                <w:szCs w:val="20"/>
              </w:rPr>
              <w:t xml:space="preserve">xperience surface patterns / textures </w:t>
            </w:r>
            <w:r w:rsidRPr="00817589">
              <w:rPr>
                <w:rFonts w:cs="Calibri"/>
                <w:color w:val="000000"/>
                <w:sz w:val="20"/>
                <w:szCs w:val="20"/>
              </w:rPr>
              <w:t xml:space="preserve"> </w:t>
            </w:r>
          </w:p>
          <w:p w14:paraId="1EF52007" w14:textId="3DABA802" w:rsidR="00341F52" w:rsidRPr="00704CC7" w:rsidRDefault="00817589" w:rsidP="00704CC7">
            <w:pPr>
              <w:pStyle w:val="ListParagraph"/>
              <w:numPr>
                <w:ilvl w:val="0"/>
                <w:numId w:val="22"/>
              </w:numPr>
              <w:autoSpaceDE w:val="0"/>
              <w:autoSpaceDN w:val="0"/>
              <w:adjustRightInd w:val="0"/>
              <w:rPr>
                <w:rFonts w:cs="Calibri"/>
                <w:color w:val="000000"/>
                <w:sz w:val="20"/>
                <w:szCs w:val="20"/>
              </w:rPr>
            </w:pPr>
            <w:r>
              <w:rPr>
                <w:rFonts w:cs="Calibri"/>
                <w:bCs/>
                <w:color w:val="000000"/>
                <w:sz w:val="20"/>
                <w:szCs w:val="20"/>
              </w:rPr>
              <w:t>To d</w:t>
            </w:r>
            <w:r w:rsidRPr="00817589">
              <w:rPr>
                <w:rFonts w:cs="Calibri"/>
                <w:bCs/>
                <w:color w:val="000000"/>
                <w:sz w:val="20"/>
                <w:szCs w:val="20"/>
              </w:rPr>
              <w:t xml:space="preserve">iscuss own work and work of other sculptors </w:t>
            </w:r>
          </w:p>
          <w:p w14:paraId="3CDA7599" w14:textId="77777777" w:rsidR="00341F52" w:rsidRPr="00817589" w:rsidRDefault="00341F52" w:rsidP="005441D4">
            <w:pPr>
              <w:pStyle w:val="ListParagraph"/>
              <w:numPr>
                <w:ilvl w:val="0"/>
                <w:numId w:val="10"/>
              </w:numPr>
              <w:autoSpaceDE w:val="0"/>
              <w:autoSpaceDN w:val="0"/>
              <w:adjustRightInd w:val="0"/>
              <w:rPr>
                <w:rFonts w:cstheme="minorHAnsi"/>
                <w:sz w:val="20"/>
                <w:szCs w:val="20"/>
              </w:rPr>
            </w:pPr>
            <w:r w:rsidRPr="00817589">
              <w:rPr>
                <w:rFonts w:cstheme="minorHAnsi"/>
                <w:sz w:val="20"/>
                <w:szCs w:val="20"/>
              </w:rPr>
              <w:t>To annotate their own work and explain what they like/dislike.</w:t>
            </w:r>
          </w:p>
          <w:p w14:paraId="23DE4C3F" w14:textId="77777777" w:rsidR="00341F52" w:rsidRPr="00330103" w:rsidRDefault="00341F52" w:rsidP="005441D4">
            <w:pPr>
              <w:pStyle w:val="ListParagraph"/>
              <w:rPr>
                <w:rFonts w:cstheme="minorHAnsi"/>
                <w:b/>
                <w:sz w:val="20"/>
                <w:szCs w:val="20"/>
              </w:rPr>
            </w:pPr>
          </w:p>
        </w:tc>
        <w:tc>
          <w:tcPr>
            <w:tcW w:w="1132" w:type="dxa"/>
            <w:shd w:val="clear" w:color="auto" w:fill="D6E3BC" w:themeFill="accent3" w:themeFillTint="66"/>
          </w:tcPr>
          <w:p w14:paraId="221FC250" w14:textId="77777777" w:rsidR="00341F52" w:rsidRPr="00330103" w:rsidRDefault="00341F52" w:rsidP="005441D4">
            <w:pPr>
              <w:rPr>
                <w:rFonts w:cstheme="minorHAnsi"/>
                <w:b/>
                <w:sz w:val="20"/>
                <w:szCs w:val="20"/>
              </w:rPr>
            </w:pPr>
            <w:r w:rsidRPr="00330103">
              <w:rPr>
                <w:rFonts w:cstheme="minorHAnsi"/>
                <w:b/>
                <w:sz w:val="20"/>
                <w:szCs w:val="20"/>
              </w:rPr>
              <w:lastRenderedPageBreak/>
              <w:t>Skills</w:t>
            </w:r>
          </w:p>
          <w:p w14:paraId="376E3E18" w14:textId="77777777" w:rsidR="00341F52" w:rsidRPr="00330103" w:rsidRDefault="00341F52" w:rsidP="005441D4">
            <w:pPr>
              <w:rPr>
                <w:rFonts w:cstheme="minorHAnsi"/>
                <w:b/>
                <w:sz w:val="20"/>
                <w:szCs w:val="20"/>
              </w:rPr>
            </w:pPr>
          </w:p>
        </w:tc>
        <w:tc>
          <w:tcPr>
            <w:tcW w:w="3254" w:type="dxa"/>
          </w:tcPr>
          <w:p w14:paraId="556AF4A0" w14:textId="28E6C2AD" w:rsidR="00C73684" w:rsidRPr="00C73684" w:rsidRDefault="00C73684" w:rsidP="00C73684">
            <w:pPr>
              <w:pStyle w:val="Default"/>
              <w:numPr>
                <w:ilvl w:val="0"/>
                <w:numId w:val="10"/>
              </w:numPr>
              <w:rPr>
                <w:rFonts w:asciiTheme="minorHAnsi" w:hAnsiTheme="minorHAnsi" w:cstheme="minorHAnsi"/>
                <w:sz w:val="20"/>
                <w:szCs w:val="20"/>
              </w:rPr>
            </w:pPr>
            <w:r w:rsidRPr="00C73684">
              <w:rPr>
                <w:rFonts w:asciiTheme="minorHAnsi" w:hAnsiTheme="minorHAnsi" w:cstheme="minorHAnsi"/>
                <w:color w:val="auto"/>
                <w:sz w:val="20"/>
                <w:szCs w:val="20"/>
              </w:rPr>
              <w:t xml:space="preserve">To be able to create </w:t>
            </w:r>
            <w:r w:rsidRPr="00C73684">
              <w:rPr>
                <w:rFonts w:asciiTheme="minorHAnsi" w:hAnsiTheme="minorHAnsi" w:cstheme="minorHAnsi"/>
                <w:color w:val="auto"/>
                <w:sz w:val="20"/>
                <w:szCs w:val="20"/>
              </w:rPr>
              <w:t>R</w:t>
            </w:r>
            <w:r w:rsidRPr="00C73684">
              <w:rPr>
                <w:rFonts w:asciiTheme="minorHAnsi" w:hAnsiTheme="minorHAnsi" w:cstheme="minorHAnsi"/>
                <w:bCs/>
                <w:sz w:val="20"/>
                <w:szCs w:val="20"/>
              </w:rPr>
              <w:t xml:space="preserve">elief and impressed printing </w:t>
            </w:r>
          </w:p>
          <w:p w14:paraId="03378AED" w14:textId="77777777" w:rsidR="00C73684" w:rsidRPr="000B252B" w:rsidRDefault="00C73684" w:rsidP="00C73684">
            <w:pPr>
              <w:pStyle w:val="Default"/>
              <w:rPr>
                <w:sz w:val="16"/>
                <w:szCs w:val="16"/>
              </w:rPr>
            </w:pPr>
          </w:p>
          <w:p w14:paraId="44A89507" w14:textId="77777777" w:rsidR="00C73684" w:rsidRPr="000B252B" w:rsidRDefault="00C73684" w:rsidP="00C73684">
            <w:pPr>
              <w:pStyle w:val="Default"/>
              <w:rPr>
                <w:sz w:val="16"/>
                <w:szCs w:val="16"/>
              </w:rPr>
            </w:pPr>
          </w:p>
          <w:p w14:paraId="126A1339" w14:textId="5504B19E" w:rsidR="00C73684" w:rsidRPr="00C73684" w:rsidRDefault="00C73684" w:rsidP="00C73684">
            <w:pPr>
              <w:pStyle w:val="Default"/>
              <w:numPr>
                <w:ilvl w:val="0"/>
                <w:numId w:val="10"/>
              </w:numPr>
              <w:rPr>
                <w:sz w:val="20"/>
                <w:szCs w:val="20"/>
              </w:rPr>
            </w:pPr>
            <w:r>
              <w:rPr>
                <w:bCs/>
                <w:sz w:val="20"/>
                <w:szCs w:val="20"/>
              </w:rPr>
              <w:t xml:space="preserve">To </w:t>
            </w:r>
            <w:r w:rsidRPr="00C73684">
              <w:rPr>
                <w:bCs/>
                <w:sz w:val="20"/>
                <w:szCs w:val="20"/>
              </w:rPr>
              <w:t xml:space="preserve">colour mix through overlapping colour prints </w:t>
            </w:r>
          </w:p>
          <w:p w14:paraId="611BA537" w14:textId="3A82CF31" w:rsidR="00341F52" w:rsidRDefault="00341F52" w:rsidP="005441D4">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Use a range of drawing materials/tools. </w:t>
            </w:r>
          </w:p>
          <w:p w14:paraId="61D36115" w14:textId="7E413649" w:rsidR="00803E07" w:rsidRDefault="00803E07" w:rsidP="00803E07">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To draw on their own experiences and imagination. </w:t>
            </w:r>
          </w:p>
          <w:p w14:paraId="122DACF8" w14:textId="07E41B29" w:rsidR="00803E07" w:rsidRDefault="00803E07" w:rsidP="00803E07">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To draw in scale and proportion. </w:t>
            </w:r>
          </w:p>
          <w:p w14:paraId="7CB271AE" w14:textId="6BEE3E6A" w:rsidR="00803E07" w:rsidRDefault="00803E07" w:rsidP="00803E07">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 xml:space="preserve">To be able to discuss artist’s work. </w:t>
            </w:r>
          </w:p>
          <w:p w14:paraId="222C3E1C" w14:textId="77777777" w:rsidR="00803E07" w:rsidRPr="00330103" w:rsidRDefault="00803E07" w:rsidP="00803E07">
            <w:pPr>
              <w:pStyle w:val="ListParagraph"/>
              <w:numPr>
                <w:ilvl w:val="0"/>
                <w:numId w:val="9"/>
              </w:numPr>
              <w:autoSpaceDE w:val="0"/>
              <w:autoSpaceDN w:val="0"/>
              <w:adjustRightInd w:val="0"/>
              <w:rPr>
                <w:rFonts w:cstheme="minorHAnsi"/>
                <w:sz w:val="20"/>
                <w:szCs w:val="20"/>
              </w:rPr>
            </w:pPr>
            <w:r w:rsidRPr="00330103">
              <w:rPr>
                <w:rFonts w:cstheme="minorHAnsi"/>
                <w:sz w:val="20"/>
                <w:szCs w:val="20"/>
              </w:rPr>
              <w:t>To annotate their own work and explain what they like/dislike.</w:t>
            </w:r>
          </w:p>
          <w:p w14:paraId="58BFE88E" w14:textId="77777777" w:rsidR="00341F52" w:rsidRPr="00330103" w:rsidRDefault="00341F52" w:rsidP="005441D4">
            <w:pPr>
              <w:pStyle w:val="ListParagraph"/>
              <w:rPr>
                <w:rFonts w:cstheme="minorHAnsi"/>
                <w:b/>
                <w:sz w:val="20"/>
                <w:szCs w:val="20"/>
              </w:rPr>
            </w:pPr>
          </w:p>
        </w:tc>
      </w:tr>
    </w:tbl>
    <w:p w14:paraId="7EE7EF0A" w14:textId="36D9F1AF" w:rsidR="008C106F" w:rsidRDefault="008C106F" w:rsidP="005441D4">
      <w:pPr>
        <w:rPr>
          <w:rFonts w:cstheme="minorHAnsi"/>
          <w:sz w:val="20"/>
          <w:szCs w:val="20"/>
        </w:rPr>
      </w:pPr>
    </w:p>
    <w:p w14:paraId="62198789" w14:textId="08717F1F" w:rsidR="00A33F29" w:rsidRDefault="00A33F29" w:rsidP="005441D4">
      <w:pPr>
        <w:rPr>
          <w:rFonts w:cstheme="minorHAnsi"/>
          <w:sz w:val="20"/>
          <w:szCs w:val="20"/>
        </w:rPr>
      </w:pPr>
    </w:p>
    <w:p w14:paraId="05266E67" w14:textId="2E662A5A" w:rsidR="00A33F29" w:rsidRDefault="00A33F29" w:rsidP="005441D4">
      <w:pPr>
        <w:rPr>
          <w:rFonts w:cstheme="minorHAnsi"/>
          <w:sz w:val="20"/>
          <w:szCs w:val="20"/>
        </w:rPr>
      </w:pPr>
    </w:p>
    <w:p w14:paraId="20739CBC" w14:textId="0E508A34" w:rsidR="00A33F29" w:rsidRDefault="00A33F29" w:rsidP="005441D4">
      <w:pPr>
        <w:rPr>
          <w:rFonts w:cstheme="minorHAnsi"/>
          <w:sz w:val="20"/>
          <w:szCs w:val="20"/>
        </w:rPr>
      </w:pPr>
    </w:p>
    <w:p w14:paraId="42D29F51" w14:textId="77777777" w:rsidR="00A33F29" w:rsidRPr="00330103" w:rsidRDefault="00A33F29" w:rsidP="005441D4">
      <w:pPr>
        <w:rPr>
          <w:rFonts w:cstheme="minorHAnsi"/>
          <w:sz w:val="20"/>
          <w:szCs w:val="20"/>
        </w:rPr>
      </w:pPr>
    </w:p>
    <w:tbl>
      <w:tblPr>
        <w:tblStyle w:val="TableGrid"/>
        <w:tblW w:w="0" w:type="auto"/>
        <w:tblLook w:val="04A0" w:firstRow="1" w:lastRow="0" w:firstColumn="1" w:lastColumn="0" w:noHBand="0" w:noVBand="1"/>
      </w:tblPr>
      <w:tblGrid>
        <w:gridCol w:w="807"/>
        <w:gridCol w:w="1142"/>
        <w:gridCol w:w="3244"/>
        <w:gridCol w:w="1142"/>
        <w:gridCol w:w="3322"/>
        <w:gridCol w:w="1142"/>
        <w:gridCol w:w="3149"/>
      </w:tblGrid>
      <w:tr w:rsidR="008C106F" w:rsidRPr="00330103" w14:paraId="5F37899D" w14:textId="77777777" w:rsidTr="00D17843">
        <w:tc>
          <w:tcPr>
            <w:tcW w:w="807" w:type="dxa"/>
            <w:tcBorders>
              <w:bottom w:val="single" w:sz="4" w:space="0" w:color="auto"/>
            </w:tcBorders>
          </w:tcPr>
          <w:p w14:paraId="22CA47BF" w14:textId="77777777" w:rsidR="008C106F" w:rsidRPr="00330103" w:rsidRDefault="008C106F" w:rsidP="005441D4">
            <w:pPr>
              <w:rPr>
                <w:rFonts w:cstheme="minorHAnsi"/>
                <w:b/>
                <w:sz w:val="20"/>
                <w:szCs w:val="20"/>
              </w:rPr>
            </w:pPr>
            <w:r w:rsidRPr="00330103">
              <w:rPr>
                <w:rFonts w:cstheme="minorHAnsi"/>
                <w:b/>
                <w:sz w:val="20"/>
                <w:szCs w:val="20"/>
              </w:rPr>
              <w:lastRenderedPageBreak/>
              <w:t>Year</w:t>
            </w:r>
          </w:p>
          <w:p w14:paraId="452F40A1" w14:textId="77777777" w:rsidR="008C106F" w:rsidRPr="00330103" w:rsidRDefault="008C106F" w:rsidP="005441D4">
            <w:pPr>
              <w:rPr>
                <w:rFonts w:cstheme="minorHAnsi"/>
                <w:b/>
                <w:sz w:val="20"/>
                <w:szCs w:val="20"/>
              </w:rPr>
            </w:pPr>
            <w:r w:rsidRPr="00330103">
              <w:rPr>
                <w:rFonts w:cstheme="minorHAnsi"/>
                <w:b/>
                <w:sz w:val="20"/>
                <w:szCs w:val="20"/>
              </w:rPr>
              <w:t>Group</w:t>
            </w:r>
          </w:p>
        </w:tc>
        <w:tc>
          <w:tcPr>
            <w:tcW w:w="1142" w:type="dxa"/>
            <w:tcBorders>
              <w:bottom w:val="single" w:sz="4" w:space="0" w:color="auto"/>
            </w:tcBorders>
            <w:shd w:val="solid" w:color="auto" w:fill="auto"/>
          </w:tcPr>
          <w:p w14:paraId="40CF3CF3" w14:textId="77777777" w:rsidR="008C106F" w:rsidRPr="00330103" w:rsidRDefault="008C106F" w:rsidP="005441D4">
            <w:pPr>
              <w:rPr>
                <w:rFonts w:cstheme="minorHAnsi"/>
                <w:b/>
                <w:sz w:val="20"/>
                <w:szCs w:val="20"/>
              </w:rPr>
            </w:pPr>
          </w:p>
        </w:tc>
        <w:tc>
          <w:tcPr>
            <w:tcW w:w="3244" w:type="dxa"/>
            <w:shd w:val="clear" w:color="auto" w:fill="FFFF00"/>
          </w:tcPr>
          <w:p w14:paraId="696215A9" w14:textId="77777777" w:rsidR="008C106F" w:rsidRPr="00330103" w:rsidRDefault="008C106F" w:rsidP="005441D4">
            <w:pPr>
              <w:rPr>
                <w:rFonts w:cstheme="minorHAnsi"/>
                <w:b/>
                <w:sz w:val="20"/>
                <w:szCs w:val="20"/>
              </w:rPr>
            </w:pPr>
            <w:r w:rsidRPr="00330103">
              <w:rPr>
                <w:rFonts w:cstheme="minorHAnsi"/>
                <w:b/>
                <w:sz w:val="20"/>
                <w:szCs w:val="20"/>
              </w:rPr>
              <w:t>Autumn</w:t>
            </w:r>
          </w:p>
        </w:tc>
        <w:tc>
          <w:tcPr>
            <w:tcW w:w="1142" w:type="dxa"/>
            <w:tcBorders>
              <w:bottom w:val="single" w:sz="4" w:space="0" w:color="auto"/>
            </w:tcBorders>
            <w:shd w:val="clear" w:color="auto" w:fill="000000" w:themeFill="text1"/>
          </w:tcPr>
          <w:p w14:paraId="72E5D6FF" w14:textId="77777777" w:rsidR="008C106F" w:rsidRPr="00330103" w:rsidRDefault="008C106F" w:rsidP="005441D4">
            <w:pPr>
              <w:rPr>
                <w:rFonts w:cstheme="minorHAnsi"/>
                <w:b/>
                <w:sz w:val="20"/>
                <w:szCs w:val="20"/>
              </w:rPr>
            </w:pPr>
          </w:p>
        </w:tc>
        <w:tc>
          <w:tcPr>
            <w:tcW w:w="3322" w:type="dxa"/>
            <w:shd w:val="clear" w:color="auto" w:fill="00CC00"/>
          </w:tcPr>
          <w:p w14:paraId="7675F656" w14:textId="77777777" w:rsidR="008C106F" w:rsidRPr="00330103" w:rsidRDefault="008C106F" w:rsidP="005441D4">
            <w:pPr>
              <w:rPr>
                <w:rFonts w:cstheme="minorHAnsi"/>
                <w:b/>
                <w:sz w:val="20"/>
                <w:szCs w:val="20"/>
              </w:rPr>
            </w:pPr>
            <w:r w:rsidRPr="00330103">
              <w:rPr>
                <w:rFonts w:cstheme="minorHAnsi"/>
                <w:b/>
                <w:sz w:val="20"/>
                <w:szCs w:val="20"/>
              </w:rPr>
              <w:t>Spring</w:t>
            </w:r>
          </w:p>
        </w:tc>
        <w:tc>
          <w:tcPr>
            <w:tcW w:w="1142" w:type="dxa"/>
            <w:tcBorders>
              <w:bottom w:val="single" w:sz="4" w:space="0" w:color="auto"/>
            </w:tcBorders>
            <w:shd w:val="solid" w:color="auto" w:fill="auto"/>
          </w:tcPr>
          <w:p w14:paraId="26782B45" w14:textId="77777777" w:rsidR="008C106F" w:rsidRPr="00330103" w:rsidRDefault="008C106F" w:rsidP="005441D4">
            <w:pPr>
              <w:rPr>
                <w:rFonts w:cstheme="minorHAnsi"/>
                <w:b/>
                <w:sz w:val="20"/>
                <w:szCs w:val="20"/>
              </w:rPr>
            </w:pPr>
          </w:p>
        </w:tc>
        <w:tc>
          <w:tcPr>
            <w:tcW w:w="3149" w:type="dxa"/>
            <w:shd w:val="clear" w:color="auto" w:fill="3399FF"/>
          </w:tcPr>
          <w:p w14:paraId="6B20AA70" w14:textId="77777777" w:rsidR="008C106F" w:rsidRPr="00330103" w:rsidRDefault="008C106F" w:rsidP="005441D4">
            <w:pPr>
              <w:rPr>
                <w:rFonts w:cstheme="minorHAnsi"/>
                <w:b/>
                <w:sz w:val="20"/>
                <w:szCs w:val="20"/>
              </w:rPr>
            </w:pPr>
            <w:r w:rsidRPr="00330103">
              <w:rPr>
                <w:rFonts w:cstheme="minorHAnsi"/>
                <w:b/>
                <w:sz w:val="20"/>
                <w:szCs w:val="20"/>
              </w:rPr>
              <w:t>Summer</w:t>
            </w:r>
          </w:p>
        </w:tc>
      </w:tr>
      <w:tr w:rsidR="00D17843" w:rsidRPr="00330103" w14:paraId="688E7D25" w14:textId="77777777" w:rsidTr="00D17843">
        <w:tc>
          <w:tcPr>
            <w:tcW w:w="807" w:type="dxa"/>
            <w:vMerge w:val="restart"/>
            <w:shd w:val="clear" w:color="auto" w:fill="FBD4B4" w:themeFill="accent6" w:themeFillTint="66"/>
          </w:tcPr>
          <w:p w14:paraId="70A740D9" w14:textId="77777777" w:rsidR="00D17843" w:rsidRPr="00330103" w:rsidRDefault="00D17843" w:rsidP="00D17843">
            <w:pPr>
              <w:rPr>
                <w:rFonts w:cstheme="minorHAnsi"/>
                <w:b/>
                <w:sz w:val="20"/>
                <w:szCs w:val="20"/>
              </w:rPr>
            </w:pPr>
            <w:r w:rsidRPr="00330103">
              <w:rPr>
                <w:rFonts w:cstheme="minorHAnsi"/>
                <w:b/>
                <w:sz w:val="20"/>
                <w:szCs w:val="20"/>
              </w:rPr>
              <w:t>5</w:t>
            </w:r>
          </w:p>
          <w:p w14:paraId="5B6FA57D" w14:textId="77777777" w:rsidR="00D17843" w:rsidRPr="00330103" w:rsidRDefault="00D17843" w:rsidP="00D17843">
            <w:pPr>
              <w:rPr>
                <w:rFonts w:cstheme="minorHAnsi"/>
                <w:b/>
                <w:sz w:val="20"/>
                <w:szCs w:val="20"/>
              </w:rPr>
            </w:pPr>
          </w:p>
          <w:p w14:paraId="652C9289" w14:textId="77777777" w:rsidR="00D17843" w:rsidRPr="00330103" w:rsidRDefault="00D17843" w:rsidP="00D17843">
            <w:pPr>
              <w:rPr>
                <w:rFonts w:cstheme="minorHAnsi"/>
                <w:b/>
                <w:sz w:val="20"/>
                <w:szCs w:val="20"/>
              </w:rPr>
            </w:pPr>
          </w:p>
          <w:p w14:paraId="79FE81B6" w14:textId="77777777" w:rsidR="00D17843" w:rsidRPr="00330103" w:rsidRDefault="00D17843" w:rsidP="00D17843">
            <w:pPr>
              <w:rPr>
                <w:rFonts w:cstheme="minorHAnsi"/>
                <w:b/>
                <w:sz w:val="20"/>
                <w:szCs w:val="20"/>
              </w:rPr>
            </w:pPr>
          </w:p>
          <w:p w14:paraId="33C30B32" w14:textId="77777777" w:rsidR="00D17843" w:rsidRPr="00330103" w:rsidRDefault="00D17843" w:rsidP="00D17843">
            <w:pPr>
              <w:rPr>
                <w:rFonts w:cstheme="minorHAnsi"/>
                <w:b/>
                <w:sz w:val="20"/>
                <w:szCs w:val="20"/>
              </w:rPr>
            </w:pPr>
          </w:p>
        </w:tc>
        <w:tc>
          <w:tcPr>
            <w:tcW w:w="1142" w:type="dxa"/>
            <w:tcBorders>
              <w:bottom w:val="single" w:sz="4" w:space="0" w:color="auto"/>
            </w:tcBorders>
            <w:shd w:val="clear" w:color="auto" w:fill="B6DDE8" w:themeFill="accent5" w:themeFillTint="66"/>
          </w:tcPr>
          <w:p w14:paraId="5C913C2D" w14:textId="77777777" w:rsidR="00D17843" w:rsidRPr="00330103" w:rsidRDefault="00D17843" w:rsidP="00D17843">
            <w:pPr>
              <w:rPr>
                <w:rFonts w:cstheme="minorHAnsi"/>
                <w:b/>
                <w:sz w:val="20"/>
                <w:szCs w:val="20"/>
              </w:rPr>
            </w:pPr>
            <w:r w:rsidRPr="00330103">
              <w:rPr>
                <w:rFonts w:cstheme="minorHAnsi"/>
                <w:b/>
                <w:sz w:val="20"/>
                <w:szCs w:val="20"/>
              </w:rPr>
              <w:t>Knowledge</w:t>
            </w:r>
          </w:p>
          <w:p w14:paraId="4ABE8155" w14:textId="77777777" w:rsidR="00D17843" w:rsidRPr="00330103" w:rsidRDefault="00D17843" w:rsidP="00D17843">
            <w:pPr>
              <w:rPr>
                <w:rFonts w:cstheme="minorHAnsi"/>
                <w:b/>
                <w:sz w:val="20"/>
                <w:szCs w:val="20"/>
              </w:rPr>
            </w:pPr>
          </w:p>
          <w:p w14:paraId="097484CE" w14:textId="77777777" w:rsidR="00D17843" w:rsidRPr="00330103" w:rsidRDefault="00D17843" w:rsidP="00D17843">
            <w:pPr>
              <w:rPr>
                <w:rFonts w:cstheme="minorHAnsi"/>
                <w:b/>
                <w:sz w:val="20"/>
                <w:szCs w:val="20"/>
              </w:rPr>
            </w:pPr>
          </w:p>
          <w:p w14:paraId="56178E07" w14:textId="77777777" w:rsidR="00D17843" w:rsidRPr="00330103" w:rsidRDefault="00D17843" w:rsidP="00D17843">
            <w:pPr>
              <w:rPr>
                <w:rFonts w:cstheme="minorHAnsi"/>
                <w:b/>
                <w:sz w:val="20"/>
                <w:szCs w:val="20"/>
              </w:rPr>
            </w:pPr>
          </w:p>
          <w:p w14:paraId="60B08F69" w14:textId="77777777" w:rsidR="00D17843" w:rsidRPr="00330103" w:rsidRDefault="00D17843" w:rsidP="00D17843">
            <w:pPr>
              <w:rPr>
                <w:rFonts w:cstheme="minorHAnsi"/>
                <w:b/>
                <w:sz w:val="20"/>
                <w:szCs w:val="20"/>
              </w:rPr>
            </w:pPr>
          </w:p>
          <w:p w14:paraId="707AAC6C" w14:textId="77777777" w:rsidR="00D17843" w:rsidRPr="00330103" w:rsidRDefault="00D17843" w:rsidP="00D17843">
            <w:pPr>
              <w:rPr>
                <w:rFonts w:cstheme="minorHAnsi"/>
                <w:b/>
                <w:sz w:val="20"/>
                <w:szCs w:val="20"/>
              </w:rPr>
            </w:pPr>
          </w:p>
          <w:p w14:paraId="2D35A00D" w14:textId="77777777" w:rsidR="00D17843" w:rsidRPr="00330103" w:rsidRDefault="00D17843" w:rsidP="00D17843">
            <w:pPr>
              <w:rPr>
                <w:rFonts w:cstheme="minorHAnsi"/>
                <w:b/>
                <w:sz w:val="20"/>
                <w:szCs w:val="20"/>
              </w:rPr>
            </w:pPr>
          </w:p>
        </w:tc>
        <w:tc>
          <w:tcPr>
            <w:tcW w:w="3244" w:type="dxa"/>
          </w:tcPr>
          <w:p w14:paraId="0ECBAFED" w14:textId="3614266D" w:rsidR="00D17843" w:rsidRDefault="00D17843" w:rsidP="00D17843">
            <w:pPr>
              <w:rPr>
                <w:rFonts w:cstheme="minorHAnsi"/>
                <w:b/>
                <w:sz w:val="20"/>
                <w:szCs w:val="20"/>
                <w:u w:val="single"/>
              </w:rPr>
            </w:pPr>
            <w:r w:rsidRPr="00D17843">
              <w:rPr>
                <w:rFonts w:cstheme="minorHAnsi"/>
                <w:b/>
                <w:sz w:val="20"/>
                <w:szCs w:val="20"/>
                <w:highlight w:val="yellow"/>
                <w:u w:val="single"/>
              </w:rPr>
              <w:t>Drawing</w:t>
            </w:r>
          </w:p>
          <w:p w14:paraId="3E130441" w14:textId="77777777" w:rsidR="00D17843" w:rsidRPr="00330103" w:rsidRDefault="00D17843" w:rsidP="00D17843">
            <w:pPr>
              <w:rPr>
                <w:rFonts w:cstheme="minorHAnsi"/>
                <w:b/>
                <w:sz w:val="20"/>
                <w:szCs w:val="20"/>
                <w:u w:val="single"/>
              </w:rPr>
            </w:pPr>
          </w:p>
          <w:p w14:paraId="3728D2F7" w14:textId="77777777" w:rsidR="00D17843" w:rsidRPr="00330103" w:rsidRDefault="00D17843" w:rsidP="00D17843">
            <w:pPr>
              <w:rPr>
                <w:rFonts w:cstheme="minorHAnsi"/>
                <w:b/>
                <w:sz w:val="20"/>
                <w:szCs w:val="20"/>
              </w:rPr>
            </w:pPr>
            <w:r w:rsidRPr="00330103">
              <w:rPr>
                <w:rFonts w:cstheme="minorHAnsi"/>
                <w:b/>
                <w:sz w:val="20"/>
                <w:szCs w:val="20"/>
              </w:rPr>
              <w:t>Tudor Portraits – Hans Holbein</w:t>
            </w:r>
          </w:p>
          <w:p w14:paraId="34322C97" w14:textId="050B238D" w:rsidR="00D17843" w:rsidRPr="00330103" w:rsidRDefault="00D17843" w:rsidP="00D17843">
            <w:pPr>
              <w:rPr>
                <w:rFonts w:cstheme="minorHAnsi"/>
                <w:sz w:val="20"/>
                <w:szCs w:val="20"/>
              </w:rPr>
            </w:pPr>
            <w:r w:rsidRPr="00330103">
              <w:rPr>
                <w:rFonts w:cstheme="minorHAnsi"/>
                <w:sz w:val="20"/>
                <w:szCs w:val="20"/>
              </w:rPr>
              <w:t xml:space="preserve">Children will look at the work of the Tudor painter Hans Holbein. </w:t>
            </w:r>
            <w:r w:rsidR="00BC05E4">
              <w:rPr>
                <w:rFonts w:cstheme="minorHAnsi"/>
                <w:sz w:val="20"/>
                <w:szCs w:val="20"/>
              </w:rPr>
              <w:t>They</w:t>
            </w:r>
            <w:r w:rsidRPr="00330103">
              <w:rPr>
                <w:rFonts w:cstheme="minorHAnsi"/>
                <w:sz w:val="20"/>
                <w:szCs w:val="20"/>
              </w:rPr>
              <w:t xml:space="preserve"> will study the different royal portraits that he has created and research what tools and materials would have been available to him during the Tudor period. </w:t>
            </w:r>
          </w:p>
          <w:p w14:paraId="03E5750D" w14:textId="77777777" w:rsidR="00D17843" w:rsidRPr="00330103" w:rsidRDefault="00D17843" w:rsidP="00D17843">
            <w:pPr>
              <w:rPr>
                <w:rFonts w:cstheme="minorHAnsi"/>
                <w:sz w:val="20"/>
                <w:szCs w:val="20"/>
              </w:rPr>
            </w:pPr>
            <w:r w:rsidRPr="00330103">
              <w:rPr>
                <w:rFonts w:cstheme="minorHAnsi"/>
                <w:sz w:val="20"/>
                <w:szCs w:val="20"/>
              </w:rPr>
              <w:t xml:space="preserve">The children will then use their knowledge to create portraits in the style of Hans Holbein. </w:t>
            </w:r>
          </w:p>
          <w:p w14:paraId="7E87DD0F" w14:textId="769835B8" w:rsidR="00D17843" w:rsidRPr="00330103" w:rsidRDefault="0073612B" w:rsidP="00D17843">
            <w:pPr>
              <w:rPr>
                <w:rFonts w:cstheme="minorHAnsi"/>
                <w:b/>
                <w:sz w:val="20"/>
                <w:szCs w:val="20"/>
              </w:rPr>
            </w:pPr>
            <w:r>
              <w:rPr>
                <w:rFonts w:cstheme="minorHAnsi"/>
                <w:sz w:val="20"/>
                <w:szCs w:val="20"/>
              </w:rPr>
              <w:t>The children</w:t>
            </w:r>
            <w:r w:rsidR="00D17843" w:rsidRPr="00330103">
              <w:rPr>
                <w:rFonts w:cstheme="minorHAnsi"/>
                <w:sz w:val="20"/>
                <w:szCs w:val="20"/>
              </w:rPr>
              <w:t xml:space="preserve"> will </w:t>
            </w:r>
            <w:r w:rsidR="00266B38">
              <w:rPr>
                <w:rFonts w:cstheme="minorHAnsi"/>
                <w:sz w:val="20"/>
                <w:szCs w:val="20"/>
              </w:rPr>
              <w:t xml:space="preserve">their own portrait in the style of Hans Holbein </w:t>
            </w:r>
            <w:r w:rsidR="00D17843" w:rsidRPr="00330103">
              <w:rPr>
                <w:rFonts w:cstheme="minorHAnsi"/>
                <w:sz w:val="20"/>
                <w:szCs w:val="20"/>
              </w:rPr>
              <w:t xml:space="preserve">use drawing </w:t>
            </w:r>
            <w:r>
              <w:rPr>
                <w:rFonts w:cstheme="minorHAnsi"/>
                <w:sz w:val="20"/>
                <w:szCs w:val="20"/>
              </w:rPr>
              <w:t>using a variety of media.</w:t>
            </w:r>
          </w:p>
        </w:tc>
        <w:tc>
          <w:tcPr>
            <w:tcW w:w="1142" w:type="dxa"/>
            <w:tcBorders>
              <w:bottom w:val="single" w:sz="4" w:space="0" w:color="auto"/>
            </w:tcBorders>
            <w:shd w:val="clear" w:color="auto" w:fill="B6DDE8" w:themeFill="accent5" w:themeFillTint="66"/>
          </w:tcPr>
          <w:p w14:paraId="3D389205" w14:textId="77777777" w:rsidR="00D17843" w:rsidRPr="00330103" w:rsidRDefault="00D17843" w:rsidP="00D17843">
            <w:pPr>
              <w:rPr>
                <w:rFonts w:cstheme="minorHAnsi"/>
                <w:b/>
                <w:sz w:val="20"/>
                <w:szCs w:val="20"/>
              </w:rPr>
            </w:pPr>
            <w:r w:rsidRPr="00330103">
              <w:rPr>
                <w:rFonts w:cstheme="minorHAnsi"/>
                <w:b/>
                <w:sz w:val="20"/>
                <w:szCs w:val="20"/>
              </w:rPr>
              <w:t>Knowledge</w:t>
            </w:r>
          </w:p>
        </w:tc>
        <w:tc>
          <w:tcPr>
            <w:tcW w:w="3322" w:type="dxa"/>
          </w:tcPr>
          <w:p w14:paraId="3E46902D" w14:textId="70226DC0" w:rsidR="00D17843" w:rsidRDefault="00266B38" w:rsidP="00D17843">
            <w:pPr>
              <w:rPr>
                <w:rFonts w:cstheme="minorHAnsi"/>
                <w:b/>
                <w:sz w:val="20"/>
                <w:szCs w:val="20"/>
                <w:u w:val="single"/>
              </w:rPr>
            </w:pPr>
            <w:r w:rsidRPr="00266B38">
              <w:rPr>
                <w:rFonts w:cstheme="minorHAnsi"/>
                <w:b/>
                <w:sz w:val="20"/>
                <w:szCs w:val="20"/>
                <w:highlight w:val="cyan"/>
                <w:u w:val="single"/>
              </w:rPr>
              <w:t xml:space="preserve">3D </w:t>
            </w:r>
            <w:r w:rsidR="00D17843" w:rsidRPr="00266B38">
              <w:rPr>
                <w:rFonts w:cstheme="minorHAnsi"/>
                <w:b/>
                <w:sz w:val="20"/>
                <w:szCs w:val="20"/>
                <w:highlight w:val="cyan"/>
                <w:u w:val="single"/>
              </w:rPr>
              <w:t>Form</w:t>
            </w:r>
          </w:p>
          <w:p w14:paraId="0571AB6C" w14:textId="77777777" w:rsidR="00266B38" w:rsidRPr="00330103" w:rsidRDefault="00266B38" w:rsidP="00D17843">
            <w:pPr>
              <w:rPr>
                <w:rFonts w:cstheme="minorHAnsi"/>
                <w:b/>
                <w:sz w:val="20"/>
                <w:szCs w:val="20"/>
                <w:u w:val="single"/>
              </w:rPr>
            </w:pPr>
          </w:p>
          <w:p w14:paraId="3415D754" w14:textId="77777777" w:rsidR="00D17843" w:rsidRPr="00330103" w:rsidRDefault="00D17843" w:rsidP="00D17843">
            <w:pPr>
              <w:rPr>
                <w:rFonts w:cstheme="minorHAnsi"/>
                <w:b/>
                <w:sz w:val="20"/>
                <w:szCs w:val="20"/>
              </w:rPr>
            </w:pPr>
            <w:r w:rsidRPr="00330103">
              <w:rPr>
                <w:rFonts w:cstheme="minorHAnsi"/>
                <w:b/>
                <w:sz w:val="20"/>
                <w:szCs w:val="20"/>
              </w:rPr>
              <w:t xml:space="preserve">Benin Kingdom – Clay work </w:t>
            </w:r>
          </w:p>
          <w:p w14:paraId="44F28835" w14:textId="77777777" w:rsidR="00D17843" w:rsidRPr="00330103" w:rsidRDefault="00D17843" w:rsidP="00D17843">
            <w:pPr>
              <w:rPr>
                <w:rFonts w:cstheme="minorHAnsi"/>
                <w:sz w:val="20"/>
                <w:szCs w:val="20"/>
              </w:rPr>
            </w:pPr>
            <w:r w:rsidRPr="00330103">
              <w:rPr>
                <w:rFonts w:cstheme="minorHAnsi"/>
                <w:sz w:val="20"/>
                <w:szCs w:val="20"/>
              </w:rPr>
              <w:t xml:space="preserve">Children will explore the ancient artwork from Benin Kingdom. We will look closely at the Benin Kingdom statues and sculptures and how they have been influenced by stories. The children will then design (in sketchbooks) and create their own design based on </w:t>
            </w:r>
            <w:proofErr w:type="gramStart"/>
            <w:r w:rsidRPr="00330103">
              <w:rPr>
                <w:rFonts w:cstheme="minorHAnsi"/>
                <w:sz w:val="20"/>
                <w:szCs w:val="20"/>
              </w:rPr>
              <w:t>the our</w:t>
            </w:r>
            <w:proofErr w:type="gramEnd"/>
            <w:r w:rsidRPr="00330103">
              <w:rPr>
                <w:rFonts w:cstheme="minorHAnsi"/>
                <w:sz w:val="20"/>
                <w:szCs w:val="20"/>
              </w:rPr>
              <w:t xml:space="preserve"> research. </w:t>
            </w:r>
          </w:p>
          <w:p w14:paraId="2760392A" w14:textId="77777777" w:rsidR="00D17843" w:rsidRPr="00330103" w:rsidRDefault="00D17843" w:rsidP="00D17843">
            <w:pPr>
              <w:rPr>
                <w:rFonts w:cstheme="minorHAnsi"/>
                <w:b/>
                <w:sz w:val="20"/>
                <w:szCs w:val="20"/>
              </w:rPr>
            </w:pPr>
            <w:r w:rsidRPr="00330103">
              <w:rPr>
                <w:rFonts w:cstheme="minorHAnsi"/>
                <w:sz w:val="20"/>
                <w:szCs w:val="20"/>
              </w:rPr>
              <w:t xml:space="preserve">Once we have created our designs, we will create our own sculptures using clay. </w:t>
            </w:r>
          </w:p>
        </w:tc>
        <w:tc>
          <w:tcPr>
            <w:tcW w:w="1142" w:type="dxa"/>
            <w:tcBorders>
              <w:bottom w:val="single" w:sz="4" w:space="0" w:color="auto"/>
            </w:tcBorders>
            <w:shd w:val="clear" w:color="auto" w:fill="B6DDE8" w:themeFill="accent5" w:themeFillTint="66"/>
          </w:tcPr>
          <w:p w14:paraId="317DC6EB" w14:textId="77777777" w:rsidR="00D17843" w:rsidRPr="00330103" w:rsidRDefault="00D17843" w:rsidP="00D17843">
            <w:pPr>
              <w:rPr>
                <w:rFonts w:cstheme="minorHAnsi"/>
                <w:b/>
                <w:sz w:val="20"/>
                <w:szCs w:val="20"/>
              </w:rPr>
            </w:pPr>
            <w:r w:rsidRPr="00330103">
              <w:rPr>
                <w:rFonts w:cstheme="minorHAnsi"/>
                <w:b/>
                <w:sz w:val="20"/>
                <w:szCs w:val="20"/>
              </w:rPr>
              <w:t>Knowledge</w:t>
            </w:r>
          </w:p>
        </w:tc>
        <w:tc>
          <w:tcPr>
            <w:tcW w:w="3149" w:type="dxa"/>
          </w:tcPr>
          <w:p w14:paraId="033C75B6" w14:textId="6ED9A528" w:rsidR="00184B37" w:rsidRDefault="00184B37" w:rsidP="00D17843">
            <w:pPr>
              <w:rPr>
                <w:rFonts w:cstheme="minorHAnsi"/>
                <w:b/>
                <w:sz w:val="20"/>
                <w:szCs w:val="20"/>
                <w:u w:val="single"/>
              </w:rPr>
            </w:pPr>
            <w:r w:rsidRPr="006C4F05">
              <w:rPr>
                <w:rFonts w:cstheme="minorHAnsi"/>
                <w:b/>
                <w:sz w:val="20"/>
                <w:szCs w:val="20"/>
                <w:highlight w:val="green"/>
                <w:u w:val="single"/>
              </w:rPr>
              <w:t>Colour</w:t>
            </w:r>
          </w:p>
          <w:p w14:paraId="2EA1E53F" w14:textId="13E46327" w:rsidR="00465543" w:rsidRDefault="00465543" w:rsidP="00D17843">
            <w:pPr>
              <w:rPr>
                <w:rFonts w:cstheme="minorHAnsi"/>
                <w:b/>
                <w:sz w:val="20"/>
                <w:szCs w:val="20"/>
                <w:u w:val="single"/>
              </w:rPr>
            </w:pPr>
          </w:p>
          <w:p w14:paraId="042C698D" w14:textId="77777777" w:rsidR="00A33F29" w:rsidRDefault="00FF1EDD" w:rsidP="00D17843">
            <w:pPr>
              <w:rPr>
                <w:rFonts w:cstheme="minorHAnsi"/>
                <w:b/>
                <w:sz w:val="20"/>
                <w:szCs w:val="20"/>
              </w:rPr>
            </w:pPr>
            <w:r w:rsidRPr="00FF1EDD">
              <w:rPr>
                <w:rFonts w:cstheme="minorHAnsi"/>
                <w:b/>
                <w:sz w:val="20"/>
                <w:szCs w:val="20"/>
              </w:rPr>
              <w:t xml:space="preserve">Escher </w:t>
            </w:r>
            <w:r>
              <w:rPr>
                <w:rFonts w:cstheme="minorHAnsi"/>
                <w:b/>
                <w:sz w:val="20"/>
                <w:szCs w:val="20"/>
              </w:rPr>
              <w:t>–</w:t>
            </w:r>
            <w:r w:rsidRPr="00FF1EDD">
              <w:rPr>
                <w:rFonts w:cstheme="minorHAnsi"/>
                <w:b/>
                <w:sz w:val="20"/>
                <w:szCs w:val="20"/>
              </w:rPr>
              <w:t xml:space="preserve"> Tessellation</w:t>
            </w:r>
          </w:p>
          <w:p w14:paraId="2018C384" w14:textId="77777777" w:rsidR="00A33F29" w:rsidRDefault="00FF1EDD" w:rsidP="00D17843">
            <w:pPr>
              <w:rPr>
                <w:rFonts w:cstheme="minorHAnsi"/>
                <w:bCs/>
                <w:sz w:val="20"/>
                <w:szCs w:val="20"/>
              </w:rPr>
            </w:pPr>
            <w:r>
              <w:rPr>
                <w:rFonts w:cstheme="minorHAnsi"/>
                <w:bCs/>
                <w:sz w:val="20"/>
                <w:szCs w:val="20"/>
              </w:rPr>
              <w:t>Children will look at the work of the artist</w:t>
            </w:r>
            <w:r w:rsidR="00A33F29">
              <w:rPr>
                <w:rFonts w:cstheme="minorHAnsi"/>
                <w:bCs/>
                <w:sz w:val="20"/>
                <w:szCs w:val="20"/>
              </w:rPr>
              <w:t xml:space="preserve"> </w:t>
            </w:r>
            <w:r>
              <w:rPr>
                <w:rFonts w:cstheme="minorHAnsi"/>
                <w:bCs/>
                <w:sz w:val="20"/>
                <w:szCs w:val="20"/>
              </w:rPr>
              <w:t>Escher, they will discuss the style of work that Escher produces</w:t>
            </w:r>
            <w:r w:rsidR="00A33F29">
              <w:rPr>
                <w:rFonts w:cstheme="minorHAnsi"/>
                <w:bCs/>
                <w:sz w:val="20"/>
                <w:szCs w:val="20"/>
              </w:rPr>
              <w:t xml:space="preserve"> </w:t>
            </w:r>
          </w:p>
          <w:p w14:paraId="5B89E589" w14:textId="42305986" w:rsidR="00FF1EDD" w:rsidRDefault="00A33F29" w:rsidP="00D17843">
            <w:pPr>
              <w:rPr>
                <w:rFonts w:cstheme="minorHAnsi"/>
                <w:bCs/>
                <w:sz w:val="20"/>
                <w:szCs w:val="20"/>
              </w:rPr>
            </w:pPr>
            <w:r>
              <w:rPr>
                <w:rFonts w:cstheme="minorHAnsi"/>
                <w:bCs/>
                <w:sz w:val="20"/>
                <w:szCs w:val="20"/>
              </w:rPr>
              <w:t>(tessellation)</w:t>
            </w:r>
            <w:r w:rsidR="0069229A">
              <w:rPr>
                <w:rFonts w:cstheme="minorHAnsi"/>
                <w:bCs/>
                <w:sz w:val="20"/>
                <w:szCs w:val="20"/>
              </w:rPr>
              <w:t xml:space="preserve">. They will discuss the use of colour and pattern. </w:t>
            </w:r>
          </w:p>
          <w:p w14:paraId="53E75294" w14:textId="378C0837" w:rsidR="0069229A" w:rsidRPr="006C5616" w:rsidRDefault="006C5616" w:rsidP="00D17843">
            <w:pPr>
              <w:rPr>
                <w:rFonts w:cstheme="minorHAnsi"/>
                <w:bCs/>
                <w:sz w:val="20"/>
                <w:szCs w:val="20"/>
              </w:rPr>
            </w:pPr>
            <w:r w:rsidRPr="006C5616">
              <w:rPr>
                <w:rFonts w:cstheme="minorHAnsi"/>
                <w:bCs/>
                <w:sz w:val="20"/>
                <w:szCs w:val="20"/>
              </w:rPr>
              <w:t>The children will then use Escher’s work to influence their own tessellation pieces</w:t>
            </w:r>
            <w:r>
              <w:rPr>
                <w:rFonts w:cstheme="minorHAnsi"/>
                <w:bCs/>
                <w:sz w:val="20"/>
                <w:szCs w:val="20"/>
              </w:rPr>
              <w:t xml:space="preserve"> by making a </w:t>
            </w:r>
            <w:r w:rsidR="00274A4D">
              <w:rPr>
                <w:rFonts w:cstheme="minorHAnsi"/>
                <w:bCs/>
                <w:sz w:val="20"/>
                <w:szCs w:val="20"/>
              </w:rPr>
              <w:t xml:space="preserve">template and repeating a pattern. </w:t>
            </w:r>
          </w:p>
          <w:p w14:paraId="60E4FA78" w14:textId="77777777" w:rsidR="00184B37" w:rsidRPr="006C5616" w:rsidRDefault="00184B37" w:rsidP="00D17843">
            <w:pPr>
              <w:rPr>
                <w:rFonts w:cstheme="minorHAnsi"/>
                <w:bCs/>
                <w:sz w:val="20"/>
                <w:szCs w:val="20"/>
              </w:rPr>
            </w:pPr>
          </w:p>
          <w:p w14:paraId="4AC4521A" w14:textId="6C6531E4" w:rsidR="00D17843" w:rsidRPr="00330103" w:rsidRDefault="00D17843" w:rsidP="00D17843">
            <w:pPr>
              <w:rPr>
                <w:rFonts w:cstheme="minorHAnsi"/>
                <w:b/>
                <w:sz w:val="20"/>
                <w:szCs w:val="20"/>
              </w:rPr>
            </w:pPr>
            <w:r w:rsidRPr="006C5616">
              <w:rPr>
                <w:rFonts w:cstheme="minorHAnsi"/>
                <w:bCs/>
                <w:sz w:val="20"/>
                <w:szCs w:val="20"/>
              </w:rPr>
              <w:t>.</w:t>
            </w:r>
          </w:p>
        </w:tc>
      </w:tr>
      <w:tr w:rsidR="00D17843" w:rsidRPr="00330103" w14:paraId="11D0A7A2" w14:textId="77777777" w:rsidTr="00D17843">
        <w:tc>
          <w:tcPr>
            <w:tcW w:w="807" w:type="dxa"/>
            <w:vMerge/>
            <w:shd w:val="clear" w:color="auto" w:fill="FBD4B4" w:themeFill="accent6" w:themeFillTint="66"/>
          </w:tcPr>
          <w:p w14:paraId="3D63DC25" w14:textId="77777777" w:rsidR="00D17843" w:rsidRPr="00330103" w:rsidRDefault="00D17843" w:rsidP="00D17843">
            <w:pPr>
              <w:rPr>
                <w:rFonts w:cstheme="minorHAnsi"/>
                <w:b/>
                <w:sz w:val="20"/>
                <w:szCs w:val="20"/>
              </w:rPr>
            </w:pPr>
          </w:p>
        </w:tc>
        <w:tc>
          <w:tcPr>
            <w:tcW w:w="1142" w:type="dxa"/>
            <w:shd w:val="clear" w:color="auto" w:fill="D6E3BC" w:themeFill="accent3" w:themeFillTint="66"/>
          </w:tcPr>
          <w:p w14:paraId="3B0139E7" w14:textId="77777777" w:rsidR="00D17843" w:rsidRPr="00330103" w:rsidRDefault="00D17843" w:rsidP="00D17843">
            <w:pPr>
              <w:rPr>
                <w:rFonts w:cstheme="minorHAnsi"/>
                <w:b/>
                <w:sz w:val="20"/>
                <w:szCs w:val="20"/>
              </w:rPr>
            </w:pPr>
            <w:r w:rsidRPr="00330103">
              <w:rPr>
                <w:rFonts w:cstheme="minorHAnsi"/>
                <w:b/>
                <w:sz w:val="20"/>
                <w:szCs w:val="20"/>
              </w:rPr>
              <w:t>Skills</w:t>
            </w:r>
          </w:p>
          <w:p w14:paraId="3917312E" w14:textId="77777777" w:rsidR="00D17843" w:rsidRPr="00330103" w:rsidRDefault="00D17843" w:rsidP="00D17843">
            <w:pPr>
              <w:rPr>
                <w:rFonts w:cstheme="minorHAnsi"/>
                <w:b/>
                <w:sz w:val="20"/>
                <w:szCs w:val="20"/>
              </w:rPr>
            </w:pPr>
          </w:p>
          <w:p w14:paraId="49C67885" w14:textId="77777777" w:rsidR="00D17843" w:rsidRPr="00330103" w:rsidRDefault="00D17843" w:rsidP="00D17843">
            <w:pPr>
              <w:rPr>
                <w:rFonts w:cstheme="minorHAnsi"/>
                <w:b/>
                <w:sz w:val="20"/>
                <w:szCs w:val="20"/>
              </w:rPr>
            </w:pPr>
          </w:p>
          <w:p w14:paraId="5E0A52BE" w14:textId="77777777" w:rsidR="00D17843" w:rsidRPr="00330103" w:rsidRDefault="00D17843" w:rsidP="00D17843">
            <w:pPr>
              <w:rPr>
                <w:rFonts w:cstheme="minorHAnsi"/>
                <w:b/>
                <w:sz w:val="20"/>
                <w:szCs w:val="20"/>
              </w:rPr>
            </w:pPr>
          </w:p>
          <w:p w14:paraId="4D15275A" w14:textId="77777777" w:rsidR="00D17843" w:rsidRPr="00330103" w:rsidRDefault="00D17843" w:rsidP="00D17843">
            <w:pPr>
              <w:rPr>
                <w:rFonts w:cstheme="minorHAnsi"/>
                <w:b/>
                <w:sz w:val="20"/>
                <w:szCs w:val="20"/>
              </w:rPr>
            </w:pPr>
          </w:p>
          <w:p w14:paraId="3F9389DA" w14:textId="77777777" w:rsidR="00D17843" w:rsidRPr="00330103" w:rsidRDefault="00D17843" w:rsidP="00D17843">
            <w:pPr>
              <w:rPr>
                <w:rFonts w:cstheme="minorHAnsi"/>
                <w:b/>
                <w:sz w:val="20"/>
                <w:szCs w:val="20"/>
              </w:rPr>
            </w:pPr>
          </w:p>
        </w:tc>
        <w:tc>
          <w:tcPr>
            <w:tcW w:w="3244" w:type="dxa"/>
          </w:tcPr>
          <w:p w14:paraId="56F2B494" w14:textId="243CB373" w:rsidR="00266B38" w:rsidRPr="00DA515E" w:rsidRDefault="00266B38" w:rsidP="00266B38">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To use texture, line form and space when drawing. </w:t>
            </w:r>
          </w:p>
          <w:p w14:paraId="38066982" w14:textId="77777777" w:rsidR="00266B38" w:rsidRPr="00330103" w:rsidRDefault="00266B38" w:rsidP="00266B38">
            <w:pPr>
              <w:pStyle w:val="ListParagraph"/>
              <w:numPr>
                <w:ilvl w:val="0"/>
                <w:numId w:val="9"/>
              </w:numPr>
              <w:autoSpaceDE w:val="0"/>
              <w:autoSpaceDN w:val="0"/>
              <w:adjustRightInd w:val="0"/>
              <w:rPr>
                <w:rFonts w:cstheme="minorHAnsi"/>
                <w:color w:val="000000"/>
                <w:sz w:val="20"/>
                <w:szCs w:val="20"/>
              </w:rPr>
            </w:pPr>
            <w:r w:rsidRPr="00330103">
              <w:rPr>
                <w:rFonts w:cstheme="minorHAnsi"/>
                <w:color w:val="000000"/>
                <w:sz w:val="20"/>
                <w:szCs w:val="20"/>
              </w:rPr>
              <w:t xml:space="preserve">Use a range of drawing materials/tools. </w:t>
            </w:r>
          </w:p>
          <w:tbl>
            <w:tblPr>
              <w:tblW w:w="0" w:type="auto"/>
              <w:tblBorders>
                <w:top w:val="nil"/>
                <w:left w:val="nil"/>
                <w:bottom w:val="nil"/>
                <w:right w:val="nil"/>
              </w:tblBorders>
              <w:tblLook w:val="0000" w:firstRow="0" w:lastRow="0" w:firstColumn="0" w:lastColumn="0" w:noHBand="0" w:noVBand="0"/>
            </w:tblPr>
            <w:tblGrid>
              <w:gridCol w:w="3028"/>
            </w:tblGrid>
            <w:tr w:rsidR="00266B38" w:rsidRPr="00330103" w14:paraId="79EBF46A" w14:textId="77777777" w:rsidTr="00F279BA">
              <w:trPr>
                <w:trHeight w:val="1412"/>
              </w:trPr>
              <w:tc>
                <w:tcPr>
                  <w:tcW w:w="0" w:type="auto"/>
                </w:tcPr>
                <w:p w14:paraId="690A6E99" w14:textId="77777777" w:rsidR="00266B38" w:rsidRPr="00330103" w:rsidRDefault="00266B38" w:rsidP="00266B38">
                  <w:pPr>
                    <w:autoSpaceDE w:val="0"/>
                    <w:autoSpaceDN w:val="0"/>
                    <w:adjustRightInd w:val="0"/>
                    <w:spacing w:after="0" w:line="240" w:lineRule="auto"/>
                    <w:rPr>
                      <w:rFonts w:cstheme="minorHAnsi"/>
                      <w:color w:val="000000"/>
                      <w:sz w:val="20"/>
                      <w:szCs w:val="20"/>
                    </w:rPr>
                  </w:pPr>
                </w:p>
                <w:p w14:paraId="0AC6A7F4" w14:textId="0B9B105C" w:rsidR="00266B38" w:rsidRPr="00DA515E" w:rsidRDefault="00266B38" w:rsidP="00266B38">
                  <w:pPr>
                    <w:pStyle w:val="ListParagraph"/>
                    <w:numPr>
                      <w:ilvl w:val="0"/>
                      <w:numId w:val="9"/>
                    </w:numPr>
                    <w:autoSpaceDE w:val="0"/>
                    <w:autoSpaceDN w:val="0"/>
                    <w:adjustRightInd w:val="0"/>
                    <w:spacing w:after="0" w:line="240" w:lineRule="auto"/>
                    <w:rPr>
                      <w:rFonts w:cstheme="minorHAnsi"/>
                      <w:color w:val="000000"/>
                      <w:sz w:val="20"/>
                      <w:szCs w:val="20"/>
                    </w:rPr>
                  </w:pPr>
                  <w:r w:rsidRPr="00330103">
                    <w:rPr>
                      <w:rFonts w:cstheme="minorHAnsi"/>
                      <w:color w:val="000000"/>
                      <w:sz w:val="20"/>
                      <w:szCs w:val="20"/>
                    </w:rPr>
                    <w:t xml:space="preserve">To draw on their own experiences and imagination. </w:t>
                  </w:r>
                </w:p>
                <w:p w14:paraId="057E1620" w14:textId="0404763F" w:rsidR="00266B38" w:rsidRPr="00DA515E" w:rsidRDefault="00266B38" w:rsidP="00DA515E">
                  <w:pPr>
                    <w:pStyle w:val="ListParagraph"/>
                    <w:numPr>
                      <w:ilvl w:val="0"/>
                      <w:numId w:val="9"/>
                    </w:numPr>
                    <w:autoSpaceDE w:val="0"/>
                    <w:autoSpaceDN w:val="0"/>
                    <w:adjustRightInd w:val="0"/>
                    <w:spacing w:after="0" w:line="240" w:lineRule="auto"/>
                    <w:rPr>
                      <w:rFonts w:cstheme="minorHAnsi"/>
                      <w:color w:val="000000"/>
                      <w:sz w:val="20"/>
                      <w:szCs w:val="20"/>
                    </w:rPr>
                  </w:pPr>
                  <w:r w:rsidRPr="00330103">
                    <w:rPr>
                      <w:rFonts w:cstheme="minorHAnsi"/>
                      <w:color w:val="000000"/>
                      <w:sz w:val="20"/>
                      <w:szCs w:val="20"/>
                    </w:rPr>
                    <w:t xml:space="preserve">To be able to discuss the use of shadows and light. </w:t>
                  </w:r>
                </w:p>
                <w:p w14:paraId="5123760F" w14:textId="77777777" w:rsidR="00266B38" w:rsidRPr="00330103" w:rsidRDefault="00266B38" w:rsidP="00266B38">
                  <w:pPr>
                    <w:pStyle w:val="ListParagraph"/>
                    <w:numPr>
                      <w:ilvl w:val="0"/>
                      <w:numId w:val="9"/>
                    </w:numPr>
                    <w:autoSpaceDE w:val="0"/>
                    <w:autoSpaceDN w:val="0"/>
                    <w:adjustRightInd w:val="0"/>
                    <w:spacing w:after="0" w:line="240" w:lineRule="auto"/>
                    <w:rPr>
                      <w:rFonts w:cstheme="minorHAnsi"/>
                      <w:color w:val="000000"/>
                      <w:sz w:val="20"/>
                      <w:szCs w:val="20"/>
                    </w:rPr>
                  </w:pPr>
                  <w:r w:rsidRPr="00330103">
                    <w:rPr>
                      <w:rFonts w:cstheme="minorHAnsi"/>
                      <w:color w:val="000000"/>
                      <w:sz w:val="20"/>
                      <w:szCs w:val="20"/>
                    </w:rPr>
                    <w:t xml:space="preserve">To draw in scale and proportion. </w:t>
                  </w:r>
                </w:p>
                <w:p w14:paraId="58750344" w14:textId="77777777" w:rsidR="00266B38" w:rsidRPr="00330103" w:rsidRDefault="00266B38" w:rsidP="00266B38">
                  <w:pPr>
                    <w:autoSpaceDE w:val="0"/>
                    <w:autoSpaceDN w:val="0"/>
                    <w:adjustRightInd w:val="0"/>
                    <w:spacing w:after="0" w:line="240" w:lineRule="auto"/>
                    <w:rPr>
                      <w:rFonts w:cstheme="minorHAnsi"/>
                      <w:color w:val="000000"/>
                      <w:sz w:val="20"/>
                      <w:szCs w:val="20"/>
                    </w:rPr>
                  </w:pPr>
                </w:p>
                <w:p w14:paraId="74AAA54A" w14:textId="3D902F41" w:rsidR="00266B38" w:rsidRPr="00CB302D" w:rsidRDefault="00266B38" w:rsidP="00CB302D">
                  <w:pPr>
                    <w:pStyle w:val="ListParagraph"/>
                    <w:numPr>
                      <w:ilvl w:val="0"/>
                      <w:numId w:val="9"/>
                    </w:numPr>
                    <w:autoSpaceDE w:val="0"/>
                    <w:autoSpaceDN w:val="0"/>
                    <w:adjustRightInd w:val="0"/>
                    <w:rPr>
                      <w:rFonts w:cstheme="minorHAnsi"/>
                      <w:sz w:val="20"/>
                      <w:szCs w:val="20"/>
                    </w:rPr>
                  </w:pPr>
                  <w:r w:rsidRPr="00330103">
                    <w:rPr>
                      <w:rFonts w:cstheme="minorHAnsi"/>
                      <w:sz w:val="20"/>
                      <w:szCs w:val="20"/>
                    </w:rPr>
                    <w:lastRenderedPageBreak/>
                    <w:t>To be able to discuss an historical artist’s work.</w:t>
                  </w:r>
                </w:p>
                <w:p w14:paraId="51940EC1" w14:textId="77777777" w:rsidR="00266B38" w:rsidRPr="00330103" w:rsidRDefault="00266B38" w:rsidP="00266B38">
                  <w:pPr>
                    <w:pStyle w:val="ListParagraph"/>
                    <w:numPr>
                      <w:ilvl w:val="0"/>
                      <w:numId w:val="9"/>
                    </w:numPr>
                    <w:autoSpaceDE w:val="0"/>
                    <w:autoSpaceDN w:val="0"/>
                    <w:adjustRightInd w:val="0"/>
                    <w:spacing w:after="0" w:line="240" w:lineRule="auto"/>
                    <w:rPr>
                      <w:rFonts w:cstheme="minorHAnsi"/>
                      <w:sz w:val="20"/>
                      <w:szCs w:val="20"/>
                    </w:rPr>
                  </w:pPr>
                  <w:r w:rsidRPr="00330103">
                    <w:rPr>
                      <w:rFonts w:cstheme="minorHAnsi"/>
                      <w:sz w:val="20"/>
                      <w:szCs w:val="20"/>
                    </w:rPr>
                    <w:t>To annotate their own work and explain what they like/dislike.</w:t>
                  </w:r>
                </w:p>
                <w:p w14:paraId="3806DA28" w14:textId="77777777" w:rsidR="00266B38" w:rsidRPr="00330103" w:rsidRDefault="00266B38" w:rsidP="00266B38">
                  <w:pPr>
                    <w:pStyle w:val="ListParagraph"/>
                    <w:autoSpaceDE w:val="0"/>
                    <w:autoSpaceDN w:val="0"/>
                    <w:adjustRightInd w:val="0"/>
                    <w:spacing w:after="0" w:line="240" w:lineRule="auto"/>
                    <w:rPr>
                      <w:rFonts w:cstheme="minorHAnsi"/>
                      <w:color w:val="000000"/>
                      <w:sz w:val="20"/>
                      <w:szCs w:val="20"/>
                    </w:rPr>
                  </w:pPr>
                </w:p>
              </w:tc>
            </w:tr>
          </w:tbl>
          <w:p w14:paraId="2720A846" w14:textId="77777777" w:rsidR="00D17843" w:rsidRPr="006C4F05" w:rsidRDefault="00D17843" w:rsidP="006C4F05">
            <w:pPr>
              <w:pStyle w:val="ListParagraph"/>
              <w:ind w:left="0"/>
              <w:rPr>
                <w:rFonts w:cstheme="minorHAnsi"/>
                <w:sz w:val="20"/>
                <w:szCs w:val="20"/>
              </w:rPr>
            </w:pPr>
          </w:p>
        </w:tc>
        <w:tc>
          <w:tcPr>
            <w:tcW w:w="1142" w:type="dxa"/>
            <w:shd w:val="clear" w:color="auto" w:fill="D6E3BC" w:themeFill="accent3" w:themeFillTint="66"/>
          </w:tcPr>
          <w:p w14:paraId="2AE44ABD" w14:textId="77777777" w:rsidR="00D17843" w:rsidRPr="00330103" w:rsidRDefault="00D17843" w:rsidP="00D17843">
            <w:pPr>
              <w:rPr>
                <w:rFonts w:cstheme="minorHAnsi"/>
                <w:b/>
                <w:sz w:val="20"/>
                <w:szCs w:val="20"/>
              </w:rPr>
            </w:pPr>
            <w:r w:rsidRPr="00330103">
              <w:rPr>
                <w:rFonts w:cstheme="minorHAnsi"/>
                <w:b/>
                <w:sz w:val="20"/>
                <w:szCs w:val="20"/>
              </w:rPr>
              <w:lastRenderedPageBreak/>
              <w:t>Skills</w:t>
            </w:r>
          </w:p>
          <w:p w14:paraId="13140F2D" w14:textId="77777777" w:rsidR="00D17843" w:rsidRPr="00330103" w:rsidRDefault="00D17843" w:rsidP="00D17843">
            <w:pPr>
              <w:rPr>
                <w:rFonts w:cstheme="minorHAnsi"/>
                <w:b/>
                <w:sz w:val="20"/>
                <w:szCs w:val="20"/>
              </w:rPr>
            </w:pPr>
          </w:p>
        </w:tc>
        <w:tc>
          <w:tcPr>
            <w:tcW w:w="3322" w:type="dxa"/>
          </w:tcPr>
          <w:p w14:paraId="51422864" w14:textId="1799C346" w:rsidR="00D17843" w:rsidRPr="00DA515E" w:rsidRDefault="00D17843" w:rsidP="00D17843">
            <w:pPr>
              <w:pStyle w:val="ListParagraph"/>
              <w:numPr>
                <w:ilvl w:val="0"/>
                <w:numId w:val="13"/>
              </w:numPr>
              <w:rPr>
                <w:rFonts w:cstheme="minorHAnsi"/>
                <w:sz w:val="20"/>
                <w:szCs w:val="20"/>
              </w:rPr>
            </w:pPr>
            <w:r w:rsidRPr="00330103">
              <w:rPr>
                <w:rFonts w:cstheme="minorHAnsi"/>
                <w:sz w:val="20"/>
                <w:szCs w:val="20"/>
              </w:rPr>
              <w:t xml:space="preserve">To use wide variety of stitches. </w:t>
            </w:r>
          </w:p>
          <w:p w14:paraId="11313786" w14:textId="5393A330" w:rsidR="00D17843" w:rsidRPr="00DA515E" w:rsidRDefault="00D17843" w:rsidP="00DA515E">
            <w:pPr>
              <w:pStyle w:val="ListParagraph"/>
              <w:numPr>
                <w:ilvl w:val="0"/>
                <w:numId w:val="13"/>
              </w:numPr>
              <w:rPr>
                <w:rFonts w:cstheme="minorHAnsi"/>
                <w:sz w:val="20"/>
                <w:szCs w:val="20"/>
              </w:rPr>
            </w:pPr>
            <w:r w:rsidRPr="00330103">
              <w:rPr>
                <w:rFonts w:cstheme="minorHAnsi"/>
                <w:sz w:val="20"/>
                <w:szCs w:val="20"/>
              </w:rPr>
              <w:t>To be able to select and use appropriate materials.</w:t>
            </w:r>
          </w:p>
          <w:p w14:paraId="30CB3423" w14:textId="2E210C0B" w:rsidR="00D17843" w:rsidRPr="00DA515E" w:rsidRDefault="00D17843" w:rsidP="00DA515E">
            <w:pPr>
              <w:pStyle w:val="ListParagraph"/>
              <w:numPr>
                <w:ilvl w:val="0"/>
                <w:numId w:val="13"/>
              </w:numPr>
              <w:rPr>
                <w:rFonts w:cstheme="minorHAnsi"/>
                <w:sz w:val="20"/>
                <w:szCs w:val="20"/>
              </w:rPr>
            </w:pPr>
            <w:r w:rsidRPr="00330103">
              <w:rPr>
                <w:rFonts w:cstheme="minorHAnsi"/>
                <w:sz w:val="20"/>
                <w:szCs w:val="20"/>
              </w:rPr>
              <w:t>To be able to embellish finished work.</w:t>
            </w:r>
          </w:p>
          <w:p w14:paraId="3FA7F71B" w14:textId="0E19853C" w:rsidR="00D17843" w:rsidRPr="00DA515E" w:rsidRDefault="00D17843" w:rsidP="00DA515E">
            <w:pPr>
              <w:pStyle w:val="ListParagraph"/>
              <w:numPr>
                <w:ilvl w:val="0"/>
                <w:numId w:val="13"/>
              </w:numPr>
              <w:rPr>
                <w:rFonts w:cstheme="minorHAnsi"/>
                <w:sz w:val="20"/>
                <w:szCs w:val="20"/>
              </w:rPr>
            </w:pPr>
            <w:r w:rsidRPr="00330103">
              <w:rPr>
                <w:rFonts w:cstheme="minorHAnsi"/>
                <w:sz w:val="20"/>
                <w:szCs w:val="20"/>
              </w:rPr>
              <w:t>To compare different fabrics.</w:t>
            </w:r>
          </w:p>
          <w:p w14:paraId="366EDE65" w14:textId="7A211A2F" w:rsidR="00D17843" w:rsidRPr="00DA515E" w:rsidRDefault="00D17843" w:rsidP="00DA515E">
            <w:pPr>
              <w:pStyle w:val="ListParagraph"/>
              <w:numPr>
                <w:ilvl w:val="0"/>
                <w:numId w:val="13"/>
              </w:numPr>
              <w:autoSpaceDE w:val="0"/>
              <w:autoSpaceDN w:val="0"/>
              <w:adjustRightInd w:val="0"/>
              <w:spacing w:after="200" w:line="276" w:lineRule="auto"/>
              <w:rPr>
                <w:rFonts w:cstheme="minorHAnsi"/>
                <w:sz w:val="20"/>
                <w:szCs w:val="20"/>
              </w:rPr>
            </w:pPr>
            <w:r w:rsidRPr="00330103">
              <w:rPr>
                <w:rFonts w:cstheme="minorHAnsi"/>
                <w:sz w:val="20"/>
                <w:szCs w:val="20"/>
              </w:rPr>
              <w:t>To be able to discuss artist’s work.</w:t>
            </w:r>
          </w:p>
          <w:p w14:paraId="565687B4" w14:textId="77777777" w:rsidR="00D17843" w:rsidRPr="00330103" w:rsidRDefault="00D17843" w:rsidP="00D17843">
            <w:pPr>
              <w:pStyle w:val="ListParagraph"/>
              <w:numPr>
                <w:ilvl w:val="0"/>
                <w:numId w:val="13"/>
              </w:numPr>
              <w:autoSpaceDE w:val="0"/>
              <w:autoSpaceDN w:val="0"/>
              <w:adjustRightInd w:val="0"/>
              <w:rPr>
                <w:rFonts w:cstheme="minorHAnsi"/>
                <w:sz w:val="20"/>
                <w:szCs w:val="20"/>
              </w:rPr>
            </w:pPr>
            <w:r w:rsidRPr="00330103">
              <w:rPr>
                <w:rFonts w:cstheme="minorHAnsi"/>
                <w:sz w:val="20"/>
                <w:szCs w:val="20"/>
              </w:rPr>
              <w:t>To annotate their own work and explain what they like/dislike.</w:t>
            </w:r>
          </w:p>
          <w:p w14:paraId="50A0FB60" w14:textId="77777777" w:rsidR="00D17843" w:rsidRPr="00330103" w:rsidRDefault="00D17843" w:rsidP="00D17843">
            <w:pPr>
              <w:pStyle w:val="ListParagraph"/>
              <w:rPr>
                <w:rFonts w:cstheme="minorHAnsi"/>
                <w:b/>
                <w:sz w:val="20"/>
                <w:szCs w:val="20"/>
              </w:rPr>
            </w:pPr>
          </w:p>
        </w:tc>
        <w:tc>
          <w:tcPr>
            <w:tcW w:w="1142" w:type="dxa"/>
            <w:shd w:val="clear" w:color="auto" w:fill="D6E3BC" w:themeFill="accent3" w:themeFillTint="66"/>
          </w:tcPr>
          <w:p w14:paraId="4AD87CCC" w14:textId="77777777" w:rsidR="00D17843" w:rsidRPr="00330103" w:rsidRDefault="00D17843" w:rsidP="00D17843">
            <w:pPr>
              <w:rPr>
                <w:rFonts w:cstheme="minorHAnsi"/>
                <w:b/>
                <w:sz w:val="20"/>
                <w:szCs w:val="20"/>
              </w:rPr>
            </w:pPr>
            <w:r w:rsidRPr="00330103">
              <w:rPr>
                <w:rFonts w:cstheme="minorHAnsi"/>
                <w:b/>
                <w:sz w:val="20"/>
                <w:szCs w:val="20"/>
              </w:rPr>
              <w:t>Skills</w:t>
            </w:r>
          </w:p>
          <w:p w14:paraId="6E387FAA" w14:textId="77777777" w:rsidR="00D17843" w:rsidRPr="00330103" w:rsidRDefault="00D17843" w:rsidP="00D17843">
            <w:pPr>
              <w:rPr>
                <w:rFonts w:cstheme="minorHAnsi"/>
                <w:b/>
                <w:sz w:val="20"/>
                <w:szCs w:val="20"/>
              </w:rPr>
            </w:pPr>
          </w:p>
        </w:tc>
        <w:tc>
          <w:tcPr>
            <w:tcW w:w="3149" w:type="dxa"/>
          </w:tcPr>
          <w:p w14:paraId="4A9DB87A" w14:textId="516497E6" w:rsidR="005D2795" w:rsidRPr="00CB302D" w:rsidRDefault="005D2795" w:rsidP="005D2795">
            <w:pPr>
              <w:pStyle w:val="ListParagraph"/>
              <w:numPr>
                <w:ilvl w:val="0"/>
                <w:numId w:val="12"/>
              </w:numPr>
              <w:rPr>
                <w:rFonts w:cstheme="minorHAnsi"/>
                <w:sz w:val="20"/>
                <w:szCs w:val="20"/>
              </w:rPr>
            </w:pPr>
            <w:r w:rsidRPr="00330103">
              <w:rPr>
                <w:rFonts w:cstheme="minorHAnsi"/>
                <w:sz w:val="20"/>
                <w:szCs w:val="20"/>
              </w:rPr>
              <w:t xml:space="preserve">To use a range of drawing and painting tools/materials. </w:t>
            </w:r>
          </w:p>
          <w:p w14:paraId="631EA86F" w14:textId="7948279A" w:rsidR="005D2795" w:rsidRPr="00CB302D" w:rsidRDefault="005D2795" w:rsidP="00CB302D">
            <w:pPr>
              <w:pStyle w:val="ListParagraph"/>
              <w:numPr>
                <w:ilvl w:val="0"/>
                <w:numId w:val="12"/>
              </w:numPr>
              <w:rPr>
                <w:rFonts w:cstheme="minorHAnsi"/>
                <w:sz w:val="20"/>
                <w:szCs w:val="20"/>
              </w:rPr>
            </w:pPr>
            <w:r w:rsidRPr="00330103">
              <w:rPr>
                <w:rFonts w:cstheme="minorHAnsi"/>
                <w:sz w:val="20"/>
                <w:szCs w:val="20"/>
              </w:rPr>
              <w:t xml:space="preserve">To be able to use hue, tone, </w:t>
            </w:r>
            <w:proofErr w:type="gramStart"/>
            <w:r w:rsidRPr="00330103">
              <w:rPr>
                <w:rFonts w:cstheme="minorHAnsi"/>
                <w:sz w:val="20"/>
                <w:szCs w:val="20"/>
              </w:rPr>
              <w:t>shades</w:t>
            </w:r>
            <w:proofErr w:type="gramEnd"/>
            <w:r w:rsidRPr="00330103">
              <w:rPr>
                <w:rFonts w:cstheme="minorHAnsi"/>
                <w:sz w:val="20"/>
                <w:szCs w:val="20"/>
              </w:rPr>
              <w:t xml:space="preserve"> and mood in their artwork.</w:t>
            </w:r>
          </w:p>
          <w:p w14:paraId="466FEBDE" w14:textId="377C10E8" w:rsidR="005D2795" w:rsidRPr="00CB302D" w:rsidRDefault="005D2795" w:rsidP="00274A4D">
            <w:pPr>
              <w:pStyle w:val="ListParagraph"/>
              <w:numPr>
                <w:ilvl w:val="0"/>
                <w:numId w:val="12"/>
              </w:numPr>
              <w:rPr>
                <w:rFonts w:cstheme="minorHAnsi"/>
                <w:sz w:val="20"/>
                <w:szCs w:val="20"/>
              </w:rPr>
            </w:pPr>
            <w:r w:rsidRPr="00330103">
              <w:rPr>
                <w:rFonts w:cstheme="minorHAnsi"/>
                <w:sz w:val="20"/>
                <w:szCs w:val="20"/>
              </w:rPr>
              <w:t xml:space="preserve">To explore the use of texture in colour. </w:t>
            </w:r>
          </w:p>
          <w:p w14:paraId="180BE691" w14:textId="03EB5444" w:rsidR="005D2795" w:rsidRPr="00CB302D" w:rsidRDefault="005D2795" w:rsidP="00CB302D">
            <w:pPr>
              <w:pStyle w:val="ListParagraph"/>
              <w:numPr>
                <w:ilvl w:val="0"/>
                <w:numId w:val="12"/>
              </w:numPr>
              <w:rPr>
                <w:rFonts w:cstheme="minorHAnsi"/>
                <w:sz w:val="20"/>
                <w:szCs w:val="20"/>
              </w:rPr>
            </w:pPr>
            <w:r w:rsidRPr="00330103">
              <w:rPr>
                <w:rFonts w:cstheme="minorHAnsi"/>
                <w:sz w:val="20"/>
                <w:szCs w:val="20"/>
              </w:rPr>
              <w:t xml:space="preserve">To have a concept of perspective. </w:t>
            </w:r>
          </w:p>
          <w:p w14:paraId="1B98FFE7" w14:textId="77777777" w:rsidR="005D2795" w:rsidRPr="00330103" w:rsidRDefault="005D2795" w:rsidP="005D2795">
            <w:pPr>
              <w:pStyle w:val="ListParagraph"/>
              <w:numPr>
                <w:ilvl w:val="0"/>
                <w:numId w:val="12"/>
              </w:numPr>
              <w:autoSpaceDE w:val="0"/>
              <w:autoSpaceDN w:val="0"/>
              <w:adjustRightInd w:val="0"/>
              <w:spacing w:after="200" w:line="276" w:lineRule="auto"/>
              <w:rPr>
                <w:rFonts w:cstheme="minorHAnsi"/>
                <w:sz w:val="20"/>
                <w:szCs w:val="20"/>
              </w:rPr>
            </w:pPr>
            <w:r w:rsidRPr="00330103">
              <w:rPr>
                <w:rFonts w:cstheme="minorHAnsi"/>
                <w:sz w:val="20"/>
                <w:szCs w:val="20"/>
              </w:rPr>
              <w:t xml:space="preserve">To be able to discuss artist’s work. </w:t>
            </w:r>
          </w:p>
          <w:p w14:paraId="579DEF5F" w14:textId="77777777" w:rsidR="005D2795" w:rsidRPr="00330103" w:rsidRDefault="005D2795" w:rsidP="005D2795">
            <w:pPr>
              <w:pStyle w:val="ListParagraph"/>
              <w:rPr>
                <w:rFonts w:cstheme="minorHAnsi"/>
                <w:sz w:val="20"/>
                <w:szCs w:val="20"/>
              </w:rPr>
            </w:pPr>
          </w:p>
          <w:p w14:paraId="60F50107" w14:textId="77777777" w:rsidR="005D2795" w:rsidRPr="00330103" w:rsidRDefault="005D2795" w:rsidP="005D2795">
            <w:pPr>
              <w:pStyle w:val="ListParagraph"/>
              <w:numPr>
                <w:ilvl w:val="0"/>
                <w:numId w:val="12"/>
              </w:numPr>
              <w:autoSpaceDE w:val="0"/>
              <w:autoSpaceDN w:val="0"/>
              <w:adjustRightInd w:val="0"/>
              <w:rPr>
                <w:rFonts w:cstheme="minorHAnsi"/>
                <w:sz w:val="20"/>
                <w:szCs w:val="20"/>
              </w:rPr>
            </w:pPr>
            <w:r w:rsidRPr="00330103">
              <w:rPr>
                <w:rFonts w:cstheme="minorHAnsi"/>
                <w:sz w:val="20"/>
                <w:szCs w:val="20"/>
              </w:rPr>
              <w:lastRenderedPageBreak/>
              <w:t>To annotate their own work and explain what they like/dislike.</w:t>
            </w:r>
          </w:p>
          <w:p w14:paraId="535F807A" w14:textId="77777777" w:rsidR="00D17843" w:rsidRPr="00330103" w:rsidRDefault="00D17843" w:rsidP="00D17843">
            <w:pPr>
              <w:rPr>
                <w:rFonts w:cstheme="minorHAnsi"/>
                <w:b/>
                <w:sz w:val="20"/>
                <w:szCs w:val="20"/>
              </w:rPr>
            </w:pPr>
          </w:p>
        </w:tc>
      </w:tr>
    </w:tbl>
    <w:p w14:paraId="0CBBA721" w14:textId="77777777" w:rsidR="008C106F" w:rsidRPr="00330103" w:rsidRDefault="008C106F" w:rsidP="005441D4">
      <w:pPr>
        <w:rPr>
          <w:rFonts w:cstheme="minorHAnsi"/>
          <w:sz w:val="20"/>
          <w:szCs w:val="20"/>
        </w:rPr>
      </w:pPr>
    </w:p>
    <w:tbl>
      <w:tblPr>
        <w:tblStyle w:val="TableGrid"/>
        <w:tblW w:w="0" w:type="auto"/>
        <w:tblLook w:val="04A0" w:firstRow="1" w:lastRow="0" w:firstColumn="1" w:lastColumn="0" w:noHBand="0" w:noVBand="1"/>
      </w:tblPr>
      <w:tblGrid>
        <w:gridCol w:w="783"/>
        <w:gridCol w:w="1142"/>
        <w:gridCol w:w="3976"/>
        <w:gridCol w:w="1142"/>
        <w:gridCol w:w="2871"/>
        <w:gridCol w:w="1142"/>
        <w:gridCol w:w="2892"/>
      </w:tblGrid>
      <w:tr w:rsidR="00005099" w:rsidRPr="00330103" w14:paraId="686583FD" w14:textId="77777777" w:rsidTr="00F14F00">
        <w:tc>
          <w:tcPr>
            <w:tcW w:w="783" w:type="dxa"/>
            <w:tcBorders>
              <w:bottom w:val="single" w:sz="4" w:space="0" w:color="auto"/>
            </w:tcBorders>
          </w:tcPr>
          <w:p w14:paraId="16075616" w14:textId="77777777" w:rsidR="008C106F" w:rsidRPr="00330103" w:rsidRDefault="008C106F" w:rsidP="005441D4">
            <w:pPr>
              <w:rPr>
                <w:rFonts w:cstheme="minorHAnsi"/>
                <w:b/>
                <w:sz w:val="20"/>
                <w:szCs w:val="20"/>
              </w:rPr>
            </w:pPr>
            <w:r w:rsidRPr="00330103">
              <w:rPr>
                <w:rFonts w:cstheme="minorHAnsi"/>
                <w:b/>
                <w:sz w:val="20"/>
                <w:szCs w:val="20"/>
              </w:rPr>
              <w:t>Year</w:t>
            </w:r>
          </w:p>
          <w:p w14:paraId="327E4D34" w14:textId="77777777" w:rsidR="008C106F" w:rsidRPr="00330103" w:rsidRDefault="008C106F" w:rsidP="005441D4">
            <w:pPr>
              <w:rPr>
                <w:rFonts w:cstheme="minorHAnsi"/>
                <w:b/>
                <w:sz w:val="20"/>
                <w:szCs w:val="20"/>
              </w:rPr>
            </w:pPr>
            <w:r w:rsidRPr="00330103">
              <w:rPr>
                <w:rFonts w:cstheme="minorHAnsi"/>
                <w:b/>
                <w:sz w:val="20"/>
                <w:szCs w:val="20"/>
              </w:rPr>
              <w:t>Group</w:t>
            </w:r>
          </w:p>
        </w:tc>
        <w:tc>
          <w:tcPr>
            <w:tcW w:w="1142" w:type="dxa"/>
            <w:tcBorders>
              <w:bottom w:val="single" w:sz="4" w:space="0" w:color="auto"/>
            </w:tcBorders>
            <w:shd w:val="solid" w:color="auto" w:fill="auto"/>
          </w:tcPr>
          <w:p w14:paraId="32649B1C" w14:textId="77777777" w:rsidR="008C106F" w:rsidRPr="00330103" w:rsidRDefault="008C106F" w:rsidP="005441D4">
            <w:pPr>
              <w:rPr>
                <w:rFonts w:cstheme="minorHAnsi"/>
                <w:b/>
                <w:sz w:val="20"/>
                <w:szCs w:val="20"/>
              </w:rPr>
            </w:pPr>
          </w:p>
        </w:tc>
        <w:tc>
          <w:tcPr>
            <w:tcW w:w="3976" w:type="dxa"/>
            <w:shd w:val="clear" w:color="auto" w:fill="FFFF00"/>
          </w:tcPr>
          <w:p w14:paraId="589F4521" w14:textId="77777777" w:rsidR="008C106F" w:rsidRPr="00330103" w:rsidRDefault="008C106F" w:rsidP="005441D4">
            <w:pPr>
              <w:rPr>
                <w:rFonts w:cstheme="minorHAnsi"/>
                <w:b/>
                <w:sz w:val="20"/>
                <w:szCs w:val="20"/>
              </w:rPr>
            </w:pPr>
            <w:r w:rsidRPr="00330103">
              <w:rPr>
                <w:rFonts w:cstheme="minorHAnsi"/>
                <w:b/>
                <w:sz w:val="20"/>
                <w:szCs w:val="20"/>
              </w:rPr>
              <w:t>Autumn</w:t>
            </w:r>
          </w:p>
        </w:tc>
        <w:tc>
          <w:tcPr>
            <w:tcW w:w="1142" w:type="dxa"/>
            <w:tcBorders>
              <w:bottom w:val="single" w:sz="4" w:space="0" w:color="auto"/>
            </w:tcBorders>
            <w:shd w:val="clear" w:color="auto" w:fill="000000" w:themeFill="text1"/>
          </w:tcPr>
          <w:p w14:paraId="712BF986" w14:textId="77777777" w:rsidR="008C106F" w:rsidRPr="00330103" w:rsidRDefault="008C106F" w:rsidP="005441D4">
            <w:pPr>
              <w:rPr>
                <w:rFonts w:cstheme="minorHAnsi"/>
                <w:b/>
                <w:sz w:val="20"/>
                <w:szCs w:val="20"/>
              </w:rPr>
            </w:pPr>
          </w:p>
        </w:tc>
        <w:tc>
          <w:tcPr>
            <w:tcW w:w="2875" w:type="dxa"/>
            <w:shd w:val="clear" w:color="auto" w:fill="00CC00"/>
          </w:tcPr>
          <w:p w14:paraId="3F107128" w14:textId="77777777" w:rsidR="008C106F" w:rsidRPr="00330103" w:rsidRDefault="008C106F" w:rsidP="005441D4">
            <w:pPr>
              <w:rPr>
                <w:rFonts w:cstheme="minorHAnsi"/>
                <w:b/>
                <w:sz w:val="20"/>
                <w:szCs w:val="20"/>
              </w:rPr>
            </w:pPr>
            <w:r w:rsidRPr="00330103">
              <w:rPr>
                <w:rFonts w:cstheme="minorHAnsi"/>
                <w:b/>
                <w:sz w:val="20"/>
                <w:szCs w:val="20"/>
              </w:rPr>
              <w:t>Spring</w:t>
            </w:r>
          </w:p>
        </w:tc>
        <w:tc>
          <w:tcPr>
            <w:tcW w:w="1134" w:type="dxa"/>
            <w:tcBorders>
              <w:bottom w:val="single" w:sz="4" w:space="0" w:color="auto"/>
            </w:tcBorders>
            <w:shd w:val="solid" w:color="auto" w:fill="auto"/>
          </w:tcPr>
          <w:p w14:paraId="74D1DF86" w14:textId="77777777" w:rsidR="008C106F" w:rsidRPr="00330103" w:rsidRDefault="008C106F" w:rsidP="005441D4">
            <w:pPr>
              <w:rPr>
                <w:rFonts w:cstheme="minorHAnsi"/>
                <w:b/>
                <w:sz w:val="20"/>
                <w:szCs w:val="20"/>
              </w:rPr>
            </w:pPr>
          </w:p>
        </w:tc>
        <w:tc>
          <w:tcPr>
            <w:tcW w:w="2896" w:type="dxa"/>
            <w:shd w:val="clear" w:color="auto" w:fill="3399FF"/>
          </w:tcPr>
          <w:p w14:paraId="32790946" w14:textId="77777777" w:rsidR="008C106F" w:rsidRPr="00330103" w:rsidRDefault="008C106F" w:rsidP="005441D4">
            <w:pPr>
              <w:rPr>
                <w:rFonts w:cstheme="minorHAnsi"/>
                <w:b/>
                <w:sz w:val="20"/>
                <w:szCs w:val="20"/>
              </w:rPr>
            </w:pPr>
            <w:r w:rsidRPr="00330103">
              <w:rPr>
                <w:rFonts w:cstheme="minorHAnsi"/>
                <w:b/>
                <w:sz w:val="20"/>
                <w:szCs w:val="20"/>
              </w:rPr>
              <w:t>Summer</w:t>
            </w:r>
          </w:p>
        </w:tc>
      </w:tr>
      <w:tr w:rsidR="004047B0" w:rsidRPr="00330103" w14:paraId="1A961606" w14:textId="77777777" w:rsidTr="00F14F00">
        <w:tc>
          <w:tcPr>
            <w:tcW w:w="783" w:type="dxa"/>
            <w:vMerge w:val="restart"/>
            <w:shd w:val="clear" w:color="auto" w:fill="FBD4B4" w:themeFill="accent6" w:themeFillTint="66"/>
          </w:tcPr>
          <w:p w14:paraId="19857EA4" w14:textId="77777777" w:rsidR="004047B0" w:rsidRPr="00330103" w:rsidRDefault="004047B0" w:rsidP="005441D4">
            <w:pPr>
              <w:rPr>
                <w:rFonts w:cstheme="minorHAnsi"/>
                <w:b/>
                <w:sz w:val="20"/>
                <w:szCs w:val="20"/>
              </w:rPr>
            </w:pPr>
            <w:r w:rsidRPr="00330103">
              <w:rPr>
                <w:rFonts w:cstheme="minorHAnsi"/>
                <w:b/>
                <w:sz w:val="20"/>
                <w:szCs w:val="20"/>
              </w:rPr>
              <w:t>6</w:t>
            </w:r>
          </w:p>
          <w:p w14:paraId="31582B7A" w14:textId="77777777" w:rsidR="004047B0" w:rsidRPr="00330103" w:rsidRDefault="004047B0" w:rsidP="005441D4">
            <w:pPr>
              <w:rPr>
                <w:rFonts w:cstheme="minorHAnsi"/>
                <w:b/>
                <w:sz w:val="20"/>
                <w:szCs w:val="20"/>
              </w:rPr>
            </w:pPr>
          </w:p>
          <w:p w14:paraId="1E88AF41" w14:textId="77777777" w:rsidR="004047B0" w:rsidRPr="00330103" w:rsidRDefault="004047B0" w:rsidP="005441D4">
            <w:pPr>
              <w:rPr>
                <w:rFonts w:cstheme="minorHAnsi"/>
                <w:b/>
                <w:sz w:val="20"/>
                <w:szCs w:val="20"/>
              </w:rPr>
            </w:pPr>
          </w:p>
          <w:p w14:paraId="7CB81279" w14:textId="77777777" w:rsidR="004047B0" w:rsidRPr="00330103" w:rsidRDefault="004047B0" w:rsidP="005441D4">
            <w:pPr>
              <w:rPr>
                <w:rFonts w:cstheme="minorHAnsi"/>
                <w:b/>
                <w:sz w:val="20"/>
                <w:szCs w:val="20"/>
              </w:rPr>
            </w:pPr>
          </w:p>
          <w:p w14:paraId="3CA99F33" w14:textId="77777777" w:rsidR="004047B0" w:rsidRPr="00330103" w:rsidRDefault="004047B0" w:rsidP="005441D4">
            <w:pPr>
              <w:rPr>
                <w:rFonts w:cstheme="minorHAnsi"/>
                <w:b/>
                <w:sz w:val="20"/>
                <w:szCs w:val="20"/>
              </w:rPr>
            </w:pPr>
          </w:p>
        </w:tc>
        <w:tc>
          <w:tcPr>
            <w:tcW w:w="1142" w:type="dxa"/>
            <w:tcBorders>
              <w:bottom w:val="single" w:sz="4" w:space="0" w:color="auto"/>
            </w:tcBorders>
            <w:shd w:val="clear" w:color="auto" w:fill="B6DDE8" w:themeFill="accent5" w:themeFillTint="66"/>
          </w:tcPr>
          <w:p w14:paraId="524D2917" w14:textId="77777777" w:rsidR="004047B0" w:rsidRPr="00330103" w:rsidRDefault="004047B0" w:rsidP="005441D4">
            <w:pPr>
              <w:rPr>
                <w:rFonts w:cstheme="minorHAnsi"/>
                <w:b/>
                <w:sz w:val="20"/>
                <w:szCs w:val="20"/>
              </w:rPr>
            </w:pPr>
            <w:r w:rsidRPr="00330103">
              <w:rPr>
                <w:rFonts w:cstheme="minorHAnsi"/>
                <w:b/>
                <w:sz w:val="20"/>
                <w:szCs w:val="20"/>
              </w:rPr>
              <w:t>Knowledge</w:t>
            </w:r>
          </w:p>
          <w:p w14:paraId="752E2EB8" w14:textId="77777777" w:rsidR="004047B0" w:rsidRPr="00330103" w:rsidRDefault="004047B0" w:rsidP="005441D4">
            <w:pPr>
              <w:rPr>
                <w:rFonts w:cstheme="minorHAnsi"/>
                <w:b/>
                <w:sz w:val="20"/>
                <w:szCs w:val="20"/>
              </w:rPr>
            </w:pPr>
          </w:p>
          <w:p w14:paraId="07C3411B" w14:textId="77777777" w:rsidR="004047B0" w:rsidRPr="00330103" w:rsidRDefault="004047B0" w:rsidP="005441D4">
            <w:pPr>
              <w:rPr>
                <w:rFonts w:cstheme="minorHAnsi"/>
                <w:b/>
                <w:sz w:val="20"/>
                <w:szCs w:val="20"/>
              </w:rPr>
            </w:pPr>
          </w:p>
          <w:p w14:paraId="68A570D0" w14:textId="77777777" w:rsidR="004047B0" w:rsidRPr="00330103" w:rsidRDefault="004047B0" w:rsidP="005441D4">
            <w:pPr>
              <w:rPr>
                <w:rFonts w:cstheme="minorHAnsi"/>
                <w:b/>
                <w:sz w:val="20"/>
                <w:szCs w:val="20"/>
              </w:rPr>
            </w:pPr>
          </w:p>
          <w:p w14:paraId="2DE5CAC2" w14:textId="77777777" w:rsidR="004047B0" w:rsidRPr="00330103" w:rsidRDefault="004047B0" w:rsidP="005441D4">
            <w:pPr>
              <w:rPr>
                <w:rFonts w:cstheme="minorHAnsi"/>
                <w:b/>
                <w:sz w:val="20"/>
                <w:szCs w:val="20"/>
              </w:rPr>
            </w:pPr>
          </w:p>
          <w:p w14:paraId="63A03D3B" w14:textId="77777777" w:rsidR="004047B0" w:rsidRPr="00330103" w:rsidRDefault="004047B0" w:rsidP="005441D4">
            <w:pPr>
              <w:rPr>
                <w:rFonts w:cstheme="minorHAnsi"/>
                <w:b/>
                <w:sz w:val="20"/>
                <w:szCs w:val="20"/>
              </w:rPr>
            </w:pPr>
          </w:p>
          <w:p w14:paraId="1559E896" w14:textId="77777777" w:rsidR="004047B0" w:rsidRPr="00330103" w:rsidRDefault="004047B0" w:rsidP="005441D4">
            <w:pPr>
              <w:rPr>
                <w:rFonts w:cstheme="minorHAnsi"/>
                <w:b/>
                <w:sz w:val="20"/>
                <w:szCs w:val="20"/>
              </w:rPr>
            </w:pPr>
          </w:p>
        </w:tc>
        <w:tc>
          <w:tcPr>
            <w:tcW w:w="3976" w:type="dxa"/>
          </w:tcPr>
          <w:p w14:paraId="353C8867" w14:textId="24CDF23F" w:rsidR="004047B0" w:rsidRDefault="004047B0" w:rsidP="005441D4">
            <w:pPr>
              <w:rPr>
                <w:rFonts w:cstheme="minorHAnsi"/>
                <w:b/>
                <w:sz w:val="20"/>
                <w:szCs w:val="20"/>
                <w:u w:val="single"/>
              </w:rPr>
            </w:pPr>
            <w:r w:rsidRPr="00980AA3">
              <w:rPr>
                <w:rFonts w:cstheme="minorHAnsi"/>
                <w:b/>
                <w:sz w:val="20"/>
                <w:szCs w:val="20"/>
                <w:highlight w:val="yellow"/>
                <w:u w:val="single"/>
              </w:rPr>
              <w:t>Drawing</w:t>
            </w:r>
          </w:p>
          <w:p w14:paraId="0BD32093" w14:textId="77777777" w:rsidR="00980AA3" w:rsidRPr="00330103" w:rsidRDefault="00980AA3" w:rsidP="005441D4">
            <w:pPr>
              <w:rPr>
                <w:rFonts w:cstheme="minorHAnsi"/>
                <w:b/>
                <w:sz w:val="20"/>
                <w:szCs w:val="20"/>
                <w:u w:val="single"/>
              </w:rPr>
            </w:pPr>
          </w:p>
          <w:p w14:paraId="6E499CF3" w14:textId="3E8B5E2C" w:rsidR="004047B0" w:rsidRPr="00330103" w:rsidRDefault="00980AA3" w:rsidP="005441D4">
            <w:pPr>
              <w:rPr>
                <w:rFonts w:cstheme="minorHAnsi"/>
                <w:b/>
                <w:sz w:val="20"/>
                <w:szCs w:val="20"/>
              </w:rPr>
            </w:pPr>
            <w:r>
              <w:rPr>
                <w:rFonts w:cstheme="minorHAnsi"/>
                <w:b/>
                <w:sz w:val="20"/>
                <w:szCs w:val="20"/>
              </w:rPr>
              <w:t xml:space="preserve">Lowry – Perspective </w:t>
            </w:r>
          </w:p>
          <w:p w14:paraId="23425B67" w14:textId="1748BB7D" w:rsidR="004047B0" w:rsidRPr="00330103" w:rsidRDefault="004047B0" w:rsidP="00980AA3">
            <w:pPr>
              <w:rPr>
                <w:rFonts w:cstheme="minorHAnsi"/>
                <w:b/>
                <w:sz w:val="20"/>
                <w:szCs w:val="20"/>
              </w:rPr>
            </w:pPr>
            <w:r w:rsidRPr="00330103">
              <w:rPr>
                <w:rFonts w:cstheme="minorHAnsi"/>
                <w:sz w:val="20"/>
                <w:szCs w:val="20"/>
              </w:rPr>
              <w:t xml:space="preserve">Children will study </w:t>
            </w:r>
            <w:r w:rsidR="00980AA3">
              <w:rPr>
                <w:rFonts w:cstheme="minorHAnsi"/>
                <w:sz w:val="20"/>
                <w:szCs w:val="20"/>
              </w:rPr>
              <w:t>the artist LS Lowry. They will look at his wor</w:t>
            </w:r>
            <w:r w:rsidR="00490290">
              <w:rPr>
                <w:rFonts w:cstheme="minorHAnsi"/>
                <w:sz w:val="20"/>
                <w:szCs w:val="20"/>
              </w:rPr>
              <w:t>k based on the Industrial Revolution (linked to History)</w:t>
            </w:r>
            <w:r w:rsidR="00AB297D">
              <w:rPr>
                <w:rFonts w:cstheme="minorHAnsi"/>
                <w:sz w:val="20"/>
                <w:szCs w:val="20"/>
              </w:rPr>
              <w:t xml:space="preserve">. The children will learn about perspective and to draw </w:t>
            </w:r>
            <w:r w:rsidR="000E0FAD">
              <w:rPr>
                <w:rFonts w:cstheme="minorHAnsi"/>
                <w:sz w:val="20"/>
                <w:szCs w:val="20"/>
              </w:rPr>
              <w:t>buildings and scenes from different perspective</w:t>
            </w:r>
            <w:r w:rsidR="00105CC8">
              <w:rPr>
                <w:rFonts w:cstheme="minorHAnsi"/>
                <w:sz w:val="20"/>
                <w:szCs w:val="20"/>
              </w:rPr>
              <w:t xml:space="preserve">s. </w:t>
            </w:r>
          </w:p>
        </w:tc>
        <w:tc>
          <w:tcPr>
            <w:tcW w:w="1142" w:type="dxa"/>
            <w:tcBorders>
              <w:bottom w:val="single" w:sz="4" w:space="0" w:color="auto"/>
            </w:tcBorders>
            <w:shd w:val="clear" w:color="auto" w:fill="B6DDE8" w:themeFill="accent5" w:themeFillTint="66"/>
          </w:tcPr>
          <w:p w14:paraId="43B93ACF" w14:textId="77777777" w:rsidR="004047B0" w:rsidRPr="00330103" w:rsidRDefault="004047B0" w:rsidP="005441D4">
            <w:pPr>
              <w:rPr>
                <w:rFonts w:cstheme="minorHAnsi"/>
                <w:b/>
                <w:sz w:val="20"/>
                <w:szCs w:val="20"/>
              </w:rPr>
            </w:pPr>
            <w:r w:rsidRPr="00330103">
              <w:rPr>
                <w:rFonts w:cstheme="minorHAnsi"/>
                <w:b/>
                <w:sz w:val="20"/>
                <w:szCs w:val="20"/>
              </w:rPr>
              <w:t>Knowledge</w:t>
            </w:r>
          </w:p>
        </w:tc>
        <w:tc>
          <w:tcPr>
            <w:tcW w:w="2875" w:type="dxa"/>
          </w:tcPr>
          <w:p w14:paraId="34120079" w14:textId="0FF9CBAB" w:rsidR="004047B0" w:rsidRDefault="004047B0" w:rsidP="005441D4">
            <w:pPr>
              <w:rPr>
                <w:rFonts w:cstheme="minorHAnsi"/>
                <w:b/>
                <w:sz w:val="20"/>
                <w:szCs w:val="20"/>
                <w:u w:val="single"/>
              </w:rPr>
            </w:pPr>
            <w:r w:rsidRPr="0009760C">
              <w:rPr>
                <w:rFonts w:cstheme="minorHAnsi"/>
                <w:b/>
                <w:sz w:val="20"/>
                <w:szCs w:val="20"/>
                <w:highlight w:val="green"/>
                <w:u w:val="single"/>
              </w:rPr>
              <w:t>Colour</w:t>
            </w:r>
            <w:r w:rsidRPr="00330103">
              <w:rPr>
                <w:rFonts w:cstheme="minorHAnsi"/>
                <w:b/>
                <w:sz w:val="20"/>
                <w:szCs w:val="20"/>
                <w:u w:val="single"/>
              </w:rPr>
              <w:t xml:space="preserve"> </w:t>
            </w:r>
          </w:p>
          <w:p w14:paraId="7D071212" w14:textId="77777777" w:rsidR="0009760C" w:rsidRPr="00330103" w:rsidRDefault="0009760C" w:rsidP="005441D4">
            <w:pPr>
              <w:rPr>
                <w:rFonts w:cstheme="minorHAnsi"/>
                <w:b/>
                <w:sz w:val="20"/>
                <w:szCs w:val="20"/>
                <w:u w:val="single"/>
              </w:rPr>
            </w:pPr>
          </w:p>
          <w:p w14:paraId="31A903AA" w14:textId="388B20C2" w:rsidR="004047B0" w:rsidRDefault="0010235B" w:rsidP="005441D4">
            <w:pPr>
              <w:rPr>
                <w:rFonts w:cstheme="minorHAnsi"/>
                <w:b/>
                <w:sz w:val="20"/>
                <w:szCs w:val="20"/>
              </w:rPr>
            </w:pPr>
            <w:r>
              <w:rPr>
                <w:rFonts w:cstheme="minorHAnsi"/>
                <w:b/>
                <w:sz w:val="20"/>
                <w:szCs w:val="20"/>
              </w:rPr>
              <w:t>Brazilian</w:t>
            </w:r>
            <w:r w:rsidR="0009760C">
              <w:rPr>
                <w:rFonts w:cstheme="minorHAnsi"/>
                <w:b/>
                <w:sz w:val="20"/>
                <w:szCs w:val="20"/>
              </w:rPr>
              <w:t xml:space="preserve"> Rainforest</w:t>
            </w:r>
            <w:proofErr w:type="gramStart"/>
            <w:r w:rsidR="0045179C">
              <w:rPr>
                <w:rFonts w:cstheme="minorHAnsi"/>
                <w:b/>
                <w:sz w:val="20"/>
                <w:szCs w:val="20"/>
              </w:rPr>
              <w:t>-  Henri</w:t>
            </w:r>
            <w:proofErr w:type="gramEnd"/>
            <w:r w:rsidR="0045179C">
              <w:rPr>
                <w:rFonts w:cstheme="minorHAnsi"/>
                <w:b/>
                <w:sz w:val="20"/>
                <w:szCs w:val="20"/>
              </w:rPr>
              <w:t xml:space="preserve"> Rousseau </w:t>
            </w:r>
          </w:p>
          <w:p w14:paraId="4C749468" w14:textId="44D24C53" w:rsidR="00766E00" w:rsidRPr="00491098" w:rsidRDefault="00766E00" w:rsidP="005441D4">
            <w:pPr>
              <w:rPr>
                <w:rFonts w:cstheme="minorHAnsi"/>
                <w:bCs/>
                <w:sz w:val="20"/>
                <w:szCs w:val="20"/>
              </w:rPr>
            </w:pPr>
            <w:r w:rsidRPr="00491098">
              <w:rPr>
                <w:rFonts w:cstheme="minorHAnsi"/>
                <w:bCs/>
                <w:sz w:val="20"/>
                <w:szCs w:val="20"/>
              </w:rPr>
              <w:t>Children will study the artist Henr</w:t>
            </w:r>
            <w:r w:rsidR="00491098" w:rsidRPr="00491098">
              <w:rPr>
                <w:rFonts w:cstheme="minorHAnsi"/>
                <w:bCs/>
                <w:sz w:val="20"/>
                <w:szCs w:val="20"/>
              </w:rPr>
              <w:t>i</w:t>
            </w:r>
            <w:r w:rsidRPr="00491098">
              <w:rPr>
                <w:rFonts w:cstheme="minorHAnsi"/>
                <w:bCs/>
                <w:sz w:val="20"/>
                <w:szCs w:val="20"/>
              </w:rPr>
              <w:t xml:space="preserve"> Rousseau and his </w:t>
            </w:r>
            <w:r w:rsidR="00491098" w:rsidRPr="00491098">
              <w:rPr>
                <w:rFonts w:cstheme="minorHAnsi"/>
                <w:bCs/>
                <w:sz w:val="20"/>
                <w:szCs w:val="20"/>
              </w:rPr>
              <w:t>brightly coloured rainforest paintings. The children will use a variety of colour mixing and tonal gradation skills to mix a variety of colours.</w:t>
            </w:r>
          </w:p>
          <w:p w14:paraId="22E35F0F" w14:textId="0DD3455D" w:rsidR="0045179C" w:rsidRPr="00636B65" w:rsidRDefault="00636B65" w:rsidP="005441D4">
            <w:pPr>
              <w:rPr>
                <w:rFonts w:cstheme="minorHAnsi"/>
                <w:bCs/>
                <w:sz w:val="20"/>
                <w:szCs w:val="20"/>
              </w:rPr>
            </w:pPr>
            <w:r w:rsidRPr="00636B65">
              <w:rPr>
                <w:rFonts w:cstheme="minorHAnsi"/>
                <w:bCs/>
                <w:sz w:val="20"/>
                <w:szCs w:val="20"/>
              </w:rPr>
              <w:t xml:space="preserve">The children will learn about backgrounds and </w:t>
            </w:r>
            <w:proofErr w:type="spellStart"/>
            <w:r w:rsidRPr="00636B65">
              <w:rPr>
                <w:rFonts w:cstheme="minorHAnsi"/>
                <w:bCs/>
                <w:sz w:val="20"/>
                <w:szCs w:val="20"/>
              </w:rPr>
              <w:t>forgrounds</w:t>
            </w:r>
            <w:proofErr w:type="spellEnd"/>
            <w:r w:rsidRPr="00636B65">
              <w:rPr>
                <w:rFonts w:cstheme="minorHAnsi"/>
                <w:bCs/>
                <w:sz w:val="20"/>
                <w:szCs w:val="20"/>
              </w:rPr>
              <w:t xml:space="preserve"> and how this creates perspective. The children will use Rousseau’s work to influence their own </w:t>
            </w:r>
            <w:proofErr w:type="spellStart"/>
            <w:r w:rsidRPr="00636B65">
              <w:rPr>
                <w:rFonts w:cstheme="minorHAnsi"/>
                <w:bCs/>
                <w:sz w:val="20"/>
                <w:szCs w:val="20"/>
              </w:rPr>
              <w:t>Brazillian</w:t>
            </w:r>
            <w:proofErr w:type="spellEnd"/>
            <w:r w:rsidRPr="00636B65">
              <w:rPr>
                <w:rFonts w:cstheme="minorHAnsi"/>
                <w:bCs/>
                <w:sz w:val="20"/>
                <w:szCs w:val="20"/>
              </w:rPr>
              <w:t xml:space="preserve"> rainforest paintings linked to their Geography unit. </w:t>
            </w:r>
          </w:p>
          <w:p w14:paraId="46A26BE0" w14:textId="774C4891" w:rsidR="004047B0" w:rsidRPr="00330103" w:rsidRDefault="004047B0" w:rsidP="005441D4">
            <w:pPr>
              <w:rPr>
                <w:rFonts w:cstheme="minorHAnsi"/>
                <w:b/>
                <w:sz w:val="20"/>
                <w:szCs w:val="20"/>
              </w:rPr>
            </w:pPr>
            <w:r w:rsidRPr="00330103">
              <w:rPr>
                <w:rFonts w:cstheme="minorHAnsi"/>
                <w:sz w:val="20"/>
                <w:szCs w:val="20"/>
              </w:rPr>
              <w:t xml:space="preserve"> </w:t>
            </w:r>
          </w:p>
        </w:tc>
        <w:tc>
          <w:tcPr>
            <w:tcW w:w="1134" w:type="dxa"/>
            <w:tcBorders>
              <w:bottom w:val="single" w:sz="4" w:space="0" w:color="auto"/>
            </w:tcBorders>
            <w:shd w:val="clear" w:color="auto" w:fill="B6DDE8" w:themeFill="accent5" w:themeFillTint="66"/>
          </w:tcPr>
          <w:p w14:paraId="601149FD" w14:textId="77777777" w:rsidR="004047B0" w:rsidRPr="00330103" w:rsidRDefault="004047B0" w:rsidP="005441D4">
            <w:pPr>
              <w:rPr>
                <w:rFonts w:cstheme="minorHAnsi"/>
                <w:b/>
                <w:sz w:val="20"/>
                <w:szCs w:val="20"/>
              </w:rPr>
            </w:pPr>
            <w:r w:rsidRPr="00330103">
              <w:rPr>
                <w:rFonts w:cstheme="minorHAnsi"/>
                <w:b/>
                <w:sz w:val="20"/>
                <w:szCs w:val="20"/>
              </w:rPr>
              <w:t>Knowledge</w:t>
            </w:r>
          </w:p>
        </w:tc>
        <w:tc>
          <w:tcPr>
            <w:tcW w:w="2896" w:type="dxa"/>
          </w:tcPr>
          <w:p w14:paraId="1250520B" w14:textId="250ADD94" w:rsidR="004047B0" w:rsidRDefault="00717BA0" w:rsidP="005441D4">
            <w:pPr>
              <w:rPr>
                <w:rFonts w:cstheme="minorHAnsi"/>
                <w:b/>
                <w:sz w:val="20"/>
                <w:szCs w:val="20"/>
                <w:u w:val="single"/>
              </w:rPr>
            </w:pPr>
            <w:r w:rsidRPr="00717BA0">
              <w:rPr>
                <w:rFonts w:cstheme="minorHAnsi"/>
                <w:b/>
                <w:sz w:val="20"/>
                <w:szCs w:val="20"/>
                <w:highlight w:val="magenta"/>
                <w:u w:val="single"/>
              </w:rPr>
              <w:t>Printing</w:t>
            </w:r>
          </w:p>
          <w:p w14:paraId="2CE343B8" w14:textId="77777777" w:rsidR="00717BA0" w:rsidRPr="00330103" w:rsidRDefault="00717BA0" w:rsidP="005441D4">
            <w:pPr>
              <w:rPr>
                <w:rFonts w:cstheme="minorHAnsi"/>
                <w:b/>
                <w:sz w:val="20"/>
                <w:szCs w:val="20"/>
                <w:u w:val="single"/>
              </w:rPr>
            </w:pPr>
          </w:p>
          <w:p w14:paraId="3C3884E0" w14:textId="77777777" w:rsidR="00717BA0" w:rsidRDefault="00717BA0" w:rsidP="005441D4">
            <w:pPr>
              <w:rPr>
                <w:rFonts w:cstheme="minorHAnsi"/>
                <w:b/>
                <w:sz w:val="20"/>
                <w:szCs w:val="20"/>
              </w:rPr>
            </w:pPr>
            <w:r>
              <w:rPr>
                <w:rFonts w:cstheme="minorHAnsi"/>
                <w:b/>
                <w:sz w:val="20"/>
                <w:szCs w:val="20"/>
              </w:rPr>
              <w:t xml:space="preserve">Climate change banners – screen printing </w:t>
            </w:r>
          </w:p>
          <w:p w14:paraId="5ABEE8A3" w14:textId="77777777" w:rsidR="00717BA0" w:rsidRDefault="00717BA0" w:rsidP="005441D4">
            <w:pPr>
              <w:rPr>
                <w:rFonts w:cstheme="minorHAnsi"/>
                <w:sz w:val="20"/>
                <w:szCs w:val="20"/>
              </w:rPr>
            </w:pPr>
          </w:p>
          <w:p w14:paraId="5612C9A8" w14:textId="77777777" w:rsidR="004047B0" w:rsidRDefault="00717BA0" w:rsidP="005441D4">
            <w:pPr>
              <w:rPr>
                <w:rFonts w:cstheme="minorHAnsi"/>
                <w:sz w:val="20"/>
                <w:szCs w:val="20"/>
              </w:rPr>
            </w:pPr>
            <w:r>
              <w:rPr>
                <w:rFonts w:cstheme="minorHAnsi"/>
                <w:sz w:val="20"/>
                <w:szCs w:val="20"/>
              </w:rPr>
              <w:t xml:space="preserve">Linked to the Geography unit, children will </w:t>
            </w:r>
            <w:r w:rsidR="003E7A14">
              <w:rPr>
                <w:rFonts w:cstheme="minorHAnsi"/>
                <w:sz w:val="20"/>
                <w:szCs w:val="20"/>
              </w:rPr>
              <w:t xml:space="preserve">design and </w:t>
            </w:r>
            <w:r>
              <w:rPr>
                <w:rFonts w:cstheme="minorHAnsi"/>
                <w:sz w:val="20"/>
                <w:szCs w:val="20"/>
              </w:rPr>
              <w:t xml:space="preserve">create </w:t>
            </w:r>
            <w:r w:rsidR="003E7A14">
              <w:rPr>
                <w:rFonts w:cstheme="minorHAnsi"/>
                <w:sz w:val="20"/>
                <w:szCs w:val="20"/>
              </w:rPr>
              <w:t xml:space="preserve">banners linked to climate change. </w:t>
            </w:r>
            <w:r w:rsidR="00FB36EF">
              <w:rPr>
                <w:rFonts w:cstheme="minorHAnsi"/>
                <w:sz w:val="20"/>
                <w:szCs w:val="20"/>
              </w:rPr>
              <w:t xml:space="preserve">The children will create their banners using the </w:t>
            </w:r>
            <w:proofErr w:type="gramStart"/>
            <w:r w:rsidR="00FB36EF">
              <w:rPr>
                <w:rFonts w:cstheme="minorHAnsi"/>
                <w:sz w:val="20"/>
                <w:szCs w:val="20"/>
              </w:rPr>
              <w:t>screen printing</w:t>
            </w:r>
            <w:proofErr w:type="gramEnd"/>
            <w:r w:rsidR="00FB36EF">
              <w:rPr>
                <w:rFonts w:cstheme="minorHAnsi"/>
                <w:sz w:val="20"/>
                <w:szCs w:val="20"/>
              </w:rPr>
              <w:t xml:space="preserve"> technique. </w:t>
            </w:r>
          </w:p>
          <w:p w14:paraId="0B24B73B" w14:textId="16DA76F8" w:rsidR="00897ADF" w:rsidRPr="00330103" w:rsidRDefault="00897ADF" w:rsidP="005441D4">
            <w:pPr>
              <w:rPr>
                <w:rFonts w:cstheme="minorHAnsi"/>
                <w:b/>
                <w:sz w:val="20"/>
                <w:szCs w:val="20"/>
              </w:rPr>
            </w:pPr>
          </w:p>
        </w:tc>
      </w:tr>
      <w:tr w:rsidR="004047B0" w:rsidRPr="00330103" w14:paraId="5F9C8215" w14:textId="77777777" w:rsidTr="00F14F00">
        <w:trPr>
          <w:trHeight w:val="4994"/>
        </w:trPr>
        <w:tc>
          <w:tcPr>
            <w:tcW w:w="783" w:type="dxa"/>
            <w:vMerge/>
            <w:shd w:val="clear" w:color="auto" w:fill="FBD4B4" w:themeFill="accent6" w:themeFillTint="66"/>
          </w:tcPr>
          <w:p w14:paraId="0AD79184" w14:textId="77777777" w:rsidR="004047B0" w:rsidRPr="00330103" w:rsidRDefault="004047B0" w:rsidP="005441D4">
            <w:pPr>
              <w:rPr>
                <w:rFonts w:cstheme="minorHAnsi"/>
                <w:b/>
                <w:sz w:val="20"/>
                <w:szCs w:val="20"/>
              </w:rPr>
            </w:pPr>
          </w:p>
        </w:tc>
        <w:tc>
          <w:tcPr>
            <w:tcW w:w="1142" w:type="dxa"/>
            <w:shd w:val="clear" w:color="auto" w:fill="D6E3BC" w:themeFill="accent3" w:themeFillTint="66"/>
          </w:tcPr>
          <w:p w14:paraId="0AF62450" w14:textId="77777777" w:rsidR="004047B0" w:rsidRPr="00330103" w:rsidRDefault="004047B0" w:rsidP="005441D4">
            <w:pPr>
              <w:rPr>
                <w:rFonts w:cstheme="minorHAnsi"/>
                <w:b/>
                <w:sz w:val="20"/>
                <w:szCs w:val="20"/>
              </w:rPr>
            </w:pPr>
            <w:r w:rsidRPr="00330103">
              <w:rPr>
                <w:rFonts w:cstheme="minorHAnsi"/>
                <w:b/>
                <w:sz w:val="20"/>
                <w:szCs w:val="20"/>
              </w:rPr>
              <w:t>Skills</w:t>
            </w:r>
          </w:p>
          <w:p w14:paraId="1FDBBCBF" w14:textId="77777777" w:rsidR="004047B0" w:rsidRPr="00330103" w:rsidRDefault="004047B0" w:rsidP="005441D4">
            <w:pPr>
              <w:rPr>
                <w:rFonts w:cstheme="minorHAnsi"/>
                <w:b/>
                <w:sz w:val="20"/>
                <w:szCs w:val="20"/>
              </w:rPr>
            </w:pPr>
          </w:p>
          <w:p w14:paraId="4BE4C141" w14:textId="77777777" w:rsidR="004047B0" w:rsidRPr="00330103" w:rsidRDefault="004047B0" w:rsidP="005441D4">
            <w:pPr>
              <w:rPr>
                <w:rFonts w:cstheme="minorHAnsi"/>
                <w:b/>
                <w:sz w:val="20"/>
                <w:szCs w:val="20"/>
              </w:rPr>
            </w:pPr>
          </w:p>
          <w:p w14:paraId="21D6BA99" w14:textId="77777777" w:rsidR="004047B0" w:rsidRPr="00330103" w:rsidRDefault="004047B0" w:rsidP="005441D4">
            <w:pPr>
              <w:rPr>
                <w:rFonts w:cstheme="minorHAnsi"/>
                <w:b/>
                <w:sz w:val="20"/>
                <w:szCs w:val="20"/>
              </w:rPr>
            </w:pPr>
          </w:p>
          <w:p w14:paraId="45C14D35" w14:textId="77777777" w:rsidR="004047B0" w:rsidRPr="00330103" w:rsidRDefault="004047B0" w:rsidP="005441D4">
            <w:pPr>
              <w:rPr>
                <w:rFonts w:cstheme="minorHAnsi"/>
                <w:b/>
                <w:sz w:val="20"/>
                <w:szCs w:val="20"/>
              </w:rPr>
            </w:pPr>
          </w:p>
          <w:p w14:paraId="23BBCAFD" w14:textId="77777777" w:rsidR="004047B0" w:rsidRPr="00330103" w:rsidRDefault="004047B0" w:rsidP="005441D4">
            <w:pPr>
              <w:rPr>
                <w:rFonts w:cstheme="minorHAnsi"/>
                <w:b/>
                <w:sz w:val="20"/>
                <w:szCs w:val="20"/>
              </w:rPr>
            </w:pPr>
          </w:p>
        </w:tc>
        <w:tc>
          <w:tcPr>
            <w:tcW w:w="3976" w:type="dxa"/>
          </w:tcPr>
          <w:p w14:paraId="7667127D" w14:textId="66C4DC48" w:rsidR="004047B0" w:rsidRDefault="004047B0" w:rsidP="00FC7699">
            <w:pPr>
              <w:pStyle w:val="ListParagraph"/>
              <w:numPr>
                <w:ilvl w:val="0"/>
                <w:numId w:val="1"/>
              </w:numPr>
              <w:autoSpaceDE w:val="0"/>
              <w:autoSpaceDN w:val="0"/>
              <w:adjustRightInd w:val="0"/>
              <w:rPr>
                <w:rFonts w:cstheme="minorHAnsi"/>
                <w:color w:val="000000"/>
                <w:sz w:val="20"/>
                <w:szCs w:val="20"/>
              </w:rPr>
            </w:pPr>
            <w:r w:rsidRPr="00330103">
              <w:rPr>
                <w:rFonts w:cstheme="minorHAnsi"/>
                <w:color w:val="000000"/>
                <w:sz w:val="20"/>
                <w:szCs w:val="20"/>
              </w:rPr>
              <w:t xml:space="preserve">To know different techniques, such as cross hatching and dotting to create more depth and detail. </w:t>
            </w:r>
          </w:p>
          <w:p w14:paraId="06D54D8F" w14:textId="2AC1CE19" w:rsidR="00FC7699" w:rsidRPr="00FC7699" w:rsidRDefault="00FC7699" w:rsidP="00FC7699">
            <w:pPr>
              <w:pStyle w:val="ListParagraph"/>
              <w:numPr>
                <w:ilvl w:val="0"/>
                <w:numId w:val="1"/>
              </w:numPr>
              <w:autoSpaceDE w:val="0"/>
              <w:autoSpaceDN w:val="0"/>
              <w:adjustRightInd w:val="0"/>
              <w:rPr>
                <w:rFonts w:cstheme="minorHAnsi"/>
                <w:color w:val="000000"/>
                <w:sz w:val="20"/>
                <w:szCs w:val="20"/>
              </w:rPr>
            </w:pPr>
            <w:r w:rsidRPr="00330103">
              <w:rPr>
                <w:rFonts w:cstheme="minorHAnsi"/>
                <w:color w:val="000000"/>
                <w:sz w:val="20"/>
                <w:szCs w:val="20"/>
              </w:rPr>
              <w:t xml:space="preserve">To practice shading, understanding that how hard or light children press with a pencil affects the outcome. </w:t>
            </w:r>
          </w:p>
          <w:p w14:paraId="400D157B" w14:textId="77777777" w:rsidR="00FC7699" w:rsidRPr="00330103" w:rsidRDefault="00FC7699" w:rsidP="00FC7699">
            <w:pPr>
              <w:pStyle w:val="ListParagraph"/>
              <w:numPr>
                <w:ilvl w:val="0"/>
                <w:numId w:val="1"/>
              </w:numPr>
              <w:autoSpaceDE w:val="0"/>
              <w:autoSpaceDN w:val="0"/>
              <w:adjustRightInd w:val="0"/>
              <w:rPr>
                <w:rFonts w:cstheme="minorHAnsi"/>
                <w:color w:val="000000"/>
                <w:sz w:val="20"/>
                <w:szCs w:val="20"/>
              </w:rPr>
            </w:pPr>
            <w:r w:rsidRPr="00330103">
              <w:rPr>
                <w:rFonts w:cstheme="minorHAnsi"/>
                <w:color w:val="000000"/>
                <w:sz w:val="20"/>
                <w:szCs w:val="20"/>
              </w:rPr>
              <w:t xml:space="preserve">Use observational skills to create a detailed replica of an original </w:t>
            </w:r>
            <w:proofErr w:type="gramStart"/>
            <w:r w:rsidRPr="00330103">
              <w:rPr>
                <w:rFonts w:cstheme="minorHAnsi"/>
                <w:color w:val="000000"/>
                <w:sz w:val="20"/>
                <w:szCs w:val="20"/>
              </w:rPr>
              <w:t>close up</w:t>
            </w:r>
            <w:proofErr w:type="gramEnd"/>
            <w:r w:rsidRPr="00330103">
              <w:rPr>
                <w:rFonts w:cstheme="minorHAnsi"/>
                <w:color w:val="000000"/>
                <w:sz w:val="20"/>
                <w:szCs w:val="20"/>
              </w:rPr>
              <w:t xml:space="preserve"> image.</w:t>
            </w:r>
          </w:p>
          <w:p w14:paraId="09B7387D" w14:textId="660B6FC9" w:rsidR="00FC7699" w:rsidRPr="00FC7699" w:rsidRDefault="00FC7699" w:rsidP="00FC7699">
            <w:pPr>
              <w:pStyle w:val="ListParagraph"/>
              <w:numPr>
                <w:ilvl w:val="0"/>
                <w:numId w:val="1"/>
              </w:numPr>
              <w:autoSpaceDE w:val="0"/>
              <w:autoSpaceDN w:val="0"/>
              <w:adjustRightInd w:val="0"/>
              <w:rPr>
                <w:rFonts w:cstheme="minorHAnsi"/>
                <w:color w:val="000000"/>
                <w:sz w:val="20"/>
                <w:szCs w:val="20"/>
              </w:rPr>
            </w:pPr>
            <w:r w:rsidRPr="00330103">
              <w:rPr>
                <w:rFonts w:cstheme="minorHAnsi"/>
                <w:color w:val="000000"/>
                <w:sz w:val="20"/>
                <w:szCs w:val="20"/>
              </w:rPr>
              <w:t xml:space="preserve">To draw on their own experiences and imagination. </w:t>
            </w:r>
          </w:p>
          <w:p w14:paraId="4F628A24" w14:textId="4A34B9A3" w:rsidR="00FC7699" w:rsidRPr="00FC7699" w:rsidRDefault="00FC7699" w:rsidP="00FC7699">
            <w:pPr>
              <w:pStyle w:val="ListParagraph"/>
              <w:numPr>
                <w:ilvl w:val="0"/>
                <w:numId w:val="1"/>
              </w:numPr>
              <w:autoSpaceDE w:val="0"/>
              <w:autoSpaceDN w:val="0"/>
              <w:adjustRightInd w:val="0"/>
              <w:rPr>
                <w:rFonts w:cstheme="minorHAnsi"/>
                <w:color w:val="000000"/>
                <w:sz w:val="20"/>
                <w:szCs w:val="20"/>
              </w:rPr>
            </w:pPr>
            <w:r w:rsidRPr="00330103">
              <w:rPr>
                <w:rFonts w:cstheme="minorHAnsi"/>
                <w:color w:val="000000"/>
                <w:sz w:val="20"/>
                <w:szCs w:val="20"/>
              </w:rPr>
              <w:t xml:space="preserve">To be able to discuss the use of shadows and light. </w:t>
            </w:r>
          </w:p>
          <w:p w14:paraId="328C6ECA" w14:textId="49401CE3" w:rsidR="00FC7699" w:rsidRPr="00FC7699" w:rsidRDefault="00FC7699" w:rsidP="00FC7699">
            <w:pPr>
              <w:pStyle w:val="ListParagraph"/>
              <w:numPr>
                <w:ilvl w:val="0"/>
                <w:numId w:val="1"/>
              </w:numPr>
              <w:autoSpaceDE w:val="0"/>
              <w:autoSpaceDN w:val="0"/>
              <w:adjustRightInd w:val="0"/>
              <w:rPr>
                <w:rFonts w:cstheme="minorHAnsi"/>
                <w:color w:val="000000"/>
                <w:sz w:val="20"/>
                <w:szCs w:val="20"/>
              </w:rPr>
            </w:pPr>
            <w:r w:rsidRPr="00330103">
              <w:rPr>
                <w:rFonts w:cstheme="minorHAnsi"/>
                <w:color w:val="000000"/>
                <w:sz w:val="20"/>
                <w:szCs w:val="20"/>
              </w:rPr>
              <w:t>To draw in scale and proportion.</w:t>
            </w:r>
          </w:p>
          <w:p w14:paraId="50831C31" w14:textId="77777777" w:rsidR="00FC7699" w:rsidRPr="00330103" w:rsidRDefault="00FC7699" w:rsidP="00FC7699">
            <w:pPr>
              <w:pStyle w:val="ListParagraph"/>
              <w:numPr>
                <w:ilvl w:val="0"/>
                <w:numId w:val="1"/>
              </w:numPr>
              <w:autoSpaceDE w:val="0"/>
              <w:autoSpaceDN w:val="0"/>
              <w:adjustRightInd w:val="0"/>
              <w:rPr>
                <w:rFonts w:cstheme="minorHAnsi"/>
                <w:sz w:val="20"/>
                <w:szCs w:val="20"/>
              </w:rPr>
            </w:pPr>
            <w:r w:rsidRPr="00330103">
              <w:rPr>
                <w:rFonts w:cstheme="minorHAnsi"/>
                <w:sz w:val="20"/>
                <w:szCs w:val="20"/>
              </w:rPr>
              <w:t xml:space="preserve">To annotate their own work and explain what they like/dislike and explain how the artist influenced their work. </w:t>
            </w:r>
          </w:p>
          <w:p w14:paraId="2943A859" w14:textId="77777777" w:rsidR="00FC7699" w:rsidRPr="00FC7699" w:rsidRDefault="00FC7699" w:rsidP="00FC7699">
            <w:pPr>
              <w:autoSpaceDE w:val="0"/>
              <w:autoSpaceDN w:val="0"/>
              <w:adjustRightInd w:val="0"/>
              <w:ind w:left="360"/>
              <w:rPr>
                <w:rFonts w:cstheme="minorHAnsi"/>
                <w:color w:val="000000"/>
                <w:sz w:val="20"/>
                <w:szCs w:val="20"/>
              </w:rPr>
            </w:pPr>
          </w:p>
          <w:tbl>
            <w:tblPr>
              <w:tblW w:w="3425" w:type="dxa"/>
              <w:tblBorders>
                <w:top w:val="nil"/>
                <w:left w:val="nil"/>
                <w:bottom w:val="nil"/>
                <w:right w:val="nil"/>
              </w:tblBorders>
              <w:tblLook w:val="0000" w:firstRow="0" w:lastRow="0" w:firstColumn="0" w:lastColumn="0" w:noHBand="0" w:noVBand="0"/>
            </w:tblPr>
            <w:tblGrid>
              <w:gridCol w:w="3760"/>
            </w:tblGrid>
            <w:tr w:rsidR="004047B0" w:rsidRPr="00330103" w14:paraId="4FA08E4A" w14:textId="77777777" w:rsidTr="00005099">
              <w:trPr>
                <w:trHeight w:val="3328"/>
              </w:trPr>
              <w:tc>
                <w:tcPr>
                  <w:tcW w:w="0" w:type="auto"/>
                </w:tcPr>
                <w:p w14:paraId="6B3D49A8" w14:textId="4A5E125A" w:rsidR="004047B0" w:rsidRPr="00330103" w:rsidRDefault="004047B0" w:rsidP="005441D4">
                  <w:pPr>
                    <w:autoSpaceDE w:val="0"/>
                    <w:autoSpaceDN w:val="0"/>
                    <w:adjustRightInd w:val="0"/>
                    <w:spacing w:after="0" w:line="240" w:lineRule="auto"/>
                    <w:rPr>
                      <w:rFonts w:cstheme="minorHAnsi"/>
                      <w:color w:val="000000"/>
                      <w:sz w:val="20"/>
                      <w:szCs w:val="20"/>
                    </w:rPr>
                  </w:pPr>
                </w:p>
                <w:p w14:paraId="65FC76E4" w14:textId="77777777" w:rsidR="004047B0" w:rsidRPr="00330103" w:rsidRDefault="004047B0" w:rsidP="005441D4">
                  <w:pPr>
                    <w:autoSpaceDE w:val="0"/>
                    <w:autoSpaceDN w:val="0"/>
                    <w:adjustRightInd w:val="0"/>
                    <w:spacing w:after="0" w:line="240" w:lineRule="auto"/>
                    <w:rPr>
                      <w:rFonts w:cstheme="minorHAnsi"/>
                      <w:color w:val="000000"/>
                      <w:sz w:val="20"/>
                      <w:szCs w:val="20"/>
                    </w:rPr>
                  </w:pPr>
                </w:p>
                <w:tbl>
                  <w:tblPr>
                    <w:tblpPr w:leftFromText="180" w:rightFromText="180" w:vertAnchor="text" w:horzAnchor="margin" w:tblpY="-174"/>
                    <w:tblOverlap w:val="never"/>
                    <w:tblW w:w="3544" w:type="dxa"/>
                    <w:tblBorders>
                      <w:top w:val="nil"/>
                      <w:left w:val="nil"/>
                      <w:bottom w:val="nil"/>
                      <w:right w:val="nil"/>
                    </w:tblBorders>
                    <w:tblLook w:val="0000" w:firstRow="0" w:lastRow="0" w:firstColumn="0" w:lastColumn="0" w:noHBand="0" w:noVBand="0"/>
                  </w:tblPr>
                  <w:tblGrid>
                    <w:gridCol w:w="3544"/>
                  </w:tblGrid>
                  <w:tr w:rsidR="004047B0" w:rsidRPr="00330103" w14:paraId="51FB94DD" w14:textId="77777777" w:rsidTr="00005099">
                    <w:trPr>
                      <w:trHeight w:val="1357"/>
                    </w:trPr>
                    <w:tc>
                      <w:tcPr>
                        <w:tcW w:w="3544" w:type="dxa"/>
                      </w:tcPr>
                      <w:p w14:paraId="2169F7E0" w14:textId="77777777" w:rsidR="004047B0" w:rsidRPr="00330103" w:rsidRDefault="004047B0" w:rsidP="005441D4">
                        <w:pPr>
                          <w:autoSpaceDE w:val="0"/>
                          <w:autoSpaceDN w:val="0"/>
                          <w:adjustRightInd w:val="0"/>
                          <w:spacing w:after="0" w:line="240" w:lineRule="auto"/>
                          <w:rPr>
                            <w:rFonts w:cstheme="minorHAnsi"/>
                            <w:color w:val="000000"/>
                            <w:sz w:val="20"/>
                            <w:szCs w:val="20"/>
                          </w:rPr>
                        </w:pPr>
                      </w:p>
                      <w:p w14:paraId="3A07A2C1" w14:textId="77777777" w:rsidR="004047B0" w:rsidRPr="00330103" w:rsidRDefault="004047B0" w:rsidP="00FC7699">
                        <w:pPr>
                          <w:pStyle w:val="ListParagraph"/>
                          <w:autoSpaceDE w:val="0"/>
                          <w:autoSpaceDN w:val="0"/>
                          <w:adjustRightInd w:val="0"/>
                          <w:spacing w:after="0" w:line="240" w:lineRule="auto"/>
                          <w:rPr>
                            <w:rFonts w:cstheme="minorHAnsi"/>
                            <w:color w:val="000000"/>
                            <w:sz w:val="20"/>
                            <w:szCs w:val="20"/>
                          </w:rPr>
                        </w:pPr>
                      </w:p>
                    </w:tc>
                  </w:tr>
                </w:tbl>
                <w:p w14:paraId="3B8AB874" w14:textId="77777777" w:rsidR="004047B0" w:rsidRPr="00330103" w:rsidRDefault="004047B0" w:rsidP="005441D4">
                  <w:pPr>
                    <w:autoSpaceDE w:val="0"/>
                    <w:autoSpaceDN w:val="0"/>
                    <w:adjustRightInd w:val="0"/>
                    <w:spacing w:after="0" w:line="240" w:lineRule="auto"/>
                    <w:rPr>
                      <w:rFonts w:cstheme="minorHAnsi"/>
                      <w:color w:val="000000"/>
                      <w:sz w:val="20"/>
                      <w:szCs w:val="20"/>
                    </w:rPr>
                  </w:pPr>
                </w:p>
                <w:p w14:paraId="53D30FA2" w14:textId="77777777" w:rsidR="004047B0" w:rsidRPr="00330103" w:rsidRDefault="004047B0" w:rsidP="005441D4">
                  <w:pPr>
                    <w:rPr>
                      <w:rFonts w:cstheme="minorHAnsi"/>
                      <w:color w:val="000000"/>
                      <w:sz w:val="20"/>
                      <w:szCs w:val="20"/>
                    </w:rPr>
                  </w:pPr>
                </w:p>
                <w:p w14:paraId="630B9D5B" w14:textId="77777777" w:rsidR="004047B0" w:rsidRPr="00330103" w:rsidRDefault="004047B0" w:rsidP="005441D4">
                  <w:pPr>
                    <w:pStyle w:val="ListParagraph"/>
                    <w:autoSpaceDE w:val="0"/>
                    <w:autoSpaceDN w:val="0"/>
                    <w:adjustRightInd w:val="0"/>
                    <w:spacing w:after="0" w:line="240" w:lineRule="auto"/>
                    <w:rPr>
                      <w:rFonts w:cstheme="minorHAnsi"/>
                      <w:color w:val="000000"/>
                      <w:sz w:val="20"/>
                      <w:szCs w:val="20"/>
                    </w:rPr>
                  </w:pPr>
                </w:p>
              </w:tc>
            </w:tr>
          </w:tbl>
          <w:p w14:paraId="5D7F8BBE" w14:textId="77777777" w:rsidR="004047B0" w:rsidRPr="00330103" w:rsidRDefault="004047B0" w:rsidP="005441D4">
            <w:pPr>
              <w:autoSpaceDE w:val="0"/>
              <w:autoSpaceDN w:val="0"/>
              <w:adjustRightInd w:val="0"/>
              <w:rPr>
                <w:rFonts w:cstheme="minorHAnsi"/>
                <w:color w:val="000000"/>
                <w:sz w:val="20"/>
                <w:szCs w:val="20"/>
              </w:rPr>
            </w:pPr>
          </w:p>
          <w:p w14:paraId="0120D038" w14:textId="77777777" w:rsidR="004047B0" w:rsidRPr="00330103" w:rsidRDefault="004047B0" w:rsidP="005441D4">
            <w:pPr>
              <w:autoSpaceDE w:val="0"/>
              <w:autoSpaceDN w:val="0"/>
              <w:adjustRightInd w:val="0"/>
              <w:rPr>
                <w:rFonts w:cstheme="minorHAnsi"/>
                <w:sz w:val="20"/>
                <w:szCs w:val="20"/>
              </w:rPr>
            </w:pPr>
          </w:p>
          <w:p w14:paraId="62E09FCD" w14:textId="77777777" w:rsidR="004047B0" w:rsidRPr="00330103" w:rsidRDefault="004047B0" w:rsidP="005441D4">
            <w:pPr>
              <w:rPr>
                <w:rFonts w:cstheme="minorHAnsi"/>
                <w:b/>
                <w:sz w:val="20"/>
                <w:szCs w:val="20"/>
              </w:rPr>
            </w:pPr>
          </w:p>
        </w:tc>
        <w:tc>
          <w:tcPr>
            <w:tcW w:w="1142" w:type="dxa"/>
            <w:shd w:val="clear" w:color="auto" w:fill="D6E3BC" w:themeFill="accent3" w:themeFillTint="66"/>
          </w:tcPr>
          <w:p w14:paraId="5E5F62CC" w14:textId="77777777" w:rsidR="004047B0" w:rsidRPr="00330103" w:rsidRDefault="004047B0" w:rsidP="005441D4">
            <w:pPr>
              <w:rPr>
                <w:rFonts w:cstheme="minorHAnsi"/>
                <w:b/>
                <w:sz w:val="20"/>
                <w:szCs w:val="20"/>
              </w:rPr>
            </w:pPr>
            <w:r w:rsidRPr="00330103">
              <w:rPr>
                <w:rFonts w:cstheme="minorHAnsi"/>
                <w:b/>
                <w:sz w:val="20"/>
                <w:szCs w:val="20"/>
              </w:rPr>
              <w:lastRenderedPageBreak/>
              <w:t>Skills</w:t>
            </w:r>
          </w:p>
          <w:p w14:paraId="0C5E23EC" w14:textId="77777777" w:rsidR="004047B0" w:rsidRPr="00330103" w:rsidRDefault="004047B0" w:rsidP="005441D4">
            <w:pPr>
              <w:rPr>
                <w:rFonts w:cstheme="minorHAnsi"/>
                <w:b/>
                <w:sz w:val="20"/>
                <w:szCs w:val="20"/>
              </w:rPr>
            </w:pPr>
          </w:p>
        </w:tc>
        <w:tc>
          <w:tcPr>
            <w:tcW w:w="2875" w:type="dxa"/>
          </w:tcPr>
          <w:p w14:paraId="735E13EE" w14:textId="335CDA85" w:rsidR="004047B0" w:rsidRPr="002C3FD0" w:rsidRDefault="004047B0" w:rsidP="002C3FD0">
            <w:pPr>
              <w:pStyle w:val="ListParagraph"/>
              <w:numPr>
                <w:ilvl w:val="0"/>
                <w:numId w:val="11"/>
              </w:numPr>
              <w:rPr>
                <w:rFonts w:cstheme="minorHAnsi"/>
                <w:sz w:val="20"/>
                <w:szCs w:val="20"/>
              </w:rPr>
            </w:pPr>
            <w:r w:rsidRPr="00330103">
              <w:rPr>
                <w:rFonts w:cstheme="minorHAnsi"/>
                <w:sz w:val="20"/>
                <w:szCs w:val="20"/>
              </w:rPr>
              <w:t>To be able to plan and develop ideas.</w:t>
            </w:r>
          </w:p>
          <w:p w14:paraId="68AC72AE" w14:textId="6FB87E67" w:rsidR="004047B0" w:rsidRPr="002C3FD0" w:rsidRDefault="004047B0" w:rsidP="002C3FD0">
            <w:pPr>
              <w:pStyle w:val="ListParagraph"/>
              <w:numPr>
                <w:ilvl w:val="0"/>
                <w:numId w:val="11"/>
              </w:numPr>
              <w:rPr>
                <w:rFonts w:cstheme="minorHAnsi"/>
                <w:sz w:val="20"/>
                <w:szCs w:val="20"/>
              </w:rPr>
            </w:pPr>
            <w:r w:rsidRPr="00330103">
              <w:rPr>
                <w:rFonts w:cstheme="minorHAnsi"/>
                <w:sz w:val="20"/>
                <w:szCs w:val="20"/>
              </w:rPr>
              <w:t>To experiment with new art techniques.</w:t>
            </w:r>
          </w:p>
          <w:p w14:paraId="51852AA1" w14:textId="7078B088" w:rsidR="004047B0" w:rsidRPr="002C3FD0" w:rsidRDefault="004047B0" w:rsidP="002C3FD0">
            <w:pPr>
              <w:pStyle w:val="ListParagraph"/>
              <w:numPr>
                <w:ilvl w:val="0"/>
                <w:numId w:val="11"/>
              </w:numPr>
              <w:rPr>
                <w:rFonts w:cstheme="minorHAnsi"/>
                <w:sz w:val="20"/>
                <w:szCs w:val="20"/>
              </w:rPr>
            </w:pPr>
            <w:r w:rsidRPr="00330103">
              <w:rPr>
                <w:rFonts w:cstheme="minorHAnsi"/>
                <w:sz w:val="20"/>
                <w:szCs w:val="20"/>
              </w:rPr>
              <w:t xml:space="preserve">To mix colours to create tonal gradation. </w:t>
            </w:r>
          </w:p>
          <w:p w14:paraId="1D1FE996" w14:textId="725840B9" w:rsidR="004047B0" w:rsidRPr="002C3FD0" w:rsidRDefault="004047B0" w:rsidP="002C3FD0">
            <w:pPr>
              <w:pStyle w:val="ListParagraph"/>
              <w:numPr>
                <w:ilvl w:val="0"/>
                <w:numId w:val="11"/>
              </w:numPr>
              <w:autoSpaceDE w:val="0"/>
              <w:autoSpaceDN w:val="0"/>
              <w:adjustRightInd w:val="0"/>
              <w:spacing w:after="200" w:line="276" w:lineRule="auto"/>
              <w:rPr>
                <w:rFonts w:cstheme="minorHAnsi"/>
                <w:sz w:val="20"/>
                <w:szCs w:val="20"/>
              </w:rPr>
            </w:pPr>
            <w:r w:rsidRPr="00330103">
              <w:rPr>
                <w:rFonts w:cstheme="minorHAnsi"/>
                <w:sz w:val="20"/>
                <w:szCs w:val="20"/>
              </w:rPr>
              <w:t xml:space="preserve">To be able to discuss artist’s work and how it would/has influenced their own work. </w:t>
            </w:r>
          </w:p>
          <w:p w14:paraId="74C2B9DD" w14:textId="21476ED2" w:rsidR="004047B0" w:rsidRPr="00F14F00" w:rsidRDefault="004047B0" w:rsidP="005441D4">
            <w:pPr>
              <w:pStyle w:val="ListParagraph"/>
              <w:numPr>
                <w:ilvl w:val="0"/>
                <w:numId w:val="11"/>
              </w:numPr>
              <w:autoSpaceDE w:val="0"/>
              <w:autoSpaceDN w:val="0"/>
              <w:adjustRightInd w:val="0"/>
              <w:rPr>
                <w:rFonts w:cstheme="minorHAnsi"/>
                <w:sz w:val="20"/>
                <w:szCs w:val="20"/>
              </w:rPr>
            </w:pPr>
            <w:r w:rsidRPr="00330103">
              <w:rPr>
                <w:rFonts w:cstheme="minorHAnsi"/>
                <w:sz w:val="20"/>
                <w:szCs w:val="20"/>
              </w:rPr>
              <w:t>To annotate their own work and explain what they like/dislike.</w:t>
            </w:r>
          </w:p>
        </w:tc>
        <w:tc>
          <w:tcPr>
            <w:tcW w:w="1134" w:type="dxa"/>
            <w:shd w:val="clear" w:color="auto" w:fill="D6E3BC" w:themeFill="accent3" w:themeFillTint="66"/>
          </w:tcPr>
          <w:p w14:paraId="6D6157AE" w14:textId="77777777" w:rsidR="004047B0" w:rsidRPr="00330103" w:rsidRDefault="004047B0" w:rsidP="005441D4">
            <w:pPr>
              <w:rPr>
                <w:rFonts w:cstheme="minorHAnsi"/>
                <w:b/>
                <w:sz w:val="20"/>
                <w:szCs w:val="20"/>
              </w:rPr>
            </w:pPr>
            <w:r w:rsidRPr="00330103">
              <w:rPr>
                <w:rFonts w:cstheme="minorHAnsi"/>
                <w:b/>
                <w:sz w:val="20"/>
                <w:szCs w:val="20"/>
              </w:rPr>
              <w:t>Skills</w:t>
            </w:r>
          </w:p>
          <w:p w14:paraId="4A6DACEA" w14:textId="77777777" w:rsidR="004047B0" w:rsidRPr="00330103" w:rsidRDefault="004047B0" w:rsidP="005441D4">
            <w:pPr>
              <w:rPr>
                <w:rFonts w:cstheme="minorHAnsi"/>
                <w:b/>
                <w:sz w:val="20"/>
                <w:szCs w:val="20"/>
              </w:rPr>
            </w:pPr>
          </w:p>
        </w:tc>
        <w:tc>
          <w:tcPr>
            <w:tcW w:w="2896" w:type="dxa"/>
          </w:tcPr>
          <w:p w14:paraId="554F5A28" w14:textId="55D5E03A" w:rsidR="004047B0" w:rsidRPr="00B94B2B" w:rsidRDefault="004047B0" w:rsidP="00B94B2B">
            <w:pPr>
              <w:pStyle w:val="ListParagraph"/>
              <w:numPr>
                <w:ilvl w:val="0"/>
                <w:numId w:val="11"/>
              </w:numPr>
              <w:rPr>
                <w:rFonts w:cstheme="minorHAnsi"/>
                <w:sz w:val="20"/>
                <w:szCs w:val="20"/>
              </w:rPr>
            </w:pPr>
            <w:r w:rsidRPr="00330103">
              <w:rPr>
                <w:rFonts w:cstheme="minorHAnsi"/>
                <w:sz w:val="20"/>
                <w:szCs w:val="20"/>
              </w:rPr>
              <w:t>To be able to plan and develop ideas.</w:t>
            </w:r>
          </w:p>
          <w:p w14:paraId="54B110E5" w14:textId="5173E81B" w:rsidR="004047B0" w:rsidRPr="00B94B2B" w:rsidRDefault="004047B0" w:rsidP="00B94B2B">
            <w:pPr>
              <w:pStyle w:val="ListParagraph"/>
              <w:numPr>
                <w:ilvl w:val="0"/>
                <w:numId w:val="11"/>
              </w:numPr>
              <w:rPr>
                <w:rFonts w:cstheme="minorHAnsi"/>
                <w:sz w:val="20"/>
                <w:szCs w:val="20"/>
              </w:rPr>
            </w:pPr>
            <w:r w:rsidRPr="00330103">
              <w:rPr>
                <w:rFonts w:cstheme="minorHAnsi"/>
                <w:sz w:val="20"/>
                <w:szCs w:val="20"/>
              </w:rPr>
              <w:t xml:space="preserve">To experiment with surface patterns and textures. </w:t>
            </w:r>
          </w:p>
          <w:p w14:paraId="23E9A4C3" w14:textId="113E9F78" w:rsidR="004047B0" w:rsidRPr="00B94B2B" w:rsidRDefault="004047B0" w:rsidP="00B94B2B">
            <w:pPr>
              <w:pStyle w:val="ListParagraph"/>
              <w:numPr>
                <w:ilvl w:val="0"/>
                <w:numId w:val="11"/>
              </w:numPr>
              <w:autoSpaceDE w:val="0"/>
              <w:autoSpaceDN w:val="0"/>
              <w:adjustRightInd w:val="0"/>
              <w:spacing w:after="200" w:line="276" w:lineRule="auto"/>
              <w:rPr>
                <w:rFonts w:cstheme="minorHAnsi"/>
                <w:sz w:val="20"/>
                <w:szCs w:val="20"/>
              </w:rPr>
            </w:pPr>
            <w:r w:rsidRPr="00330103">
              <w:rPr>
                <w:rFonts w:cstheme="minorHAnsi"/>
                <w:sz w:val="20"/>
                <w:szCs w:val="20"/>
              </w:rPr>
              <w:t>To be able to discuss artist’s work and how it would/has influenced their own work.</w:t>
            </w:r>
          </w:p>
          <w:p w14:paraId="5562A388" w14:textId="336CA680" w:rsidR="004047B0" w:rsidRDefault="004047B0" w:rsidP="00B94B2B">
            <w:pPr>
              <w:pStyle w:val="ListParagraph"/>
              <w:numPr>
                <w:ilvl w:val="0"/>
                <w:numId w:val="11"/>
              </w:numPr>
              <w:autoSpaceDE w:val="0"/>
              <w:autoSpaceDN w:val="0"/>
              <w:adjustRightInd w:val="0"/>
              <w:rPr>
                <w:rFonts w:cstheme="minorHAnsi"/>
                <w:sz w:val="20"/>
                <w:szCs w:val="20"/>
              </w:rPr>
            </w:pPr>
            <w:r w:rsidRPr="00330103">
              <w:rPr>
                <w:rFonts w:cstheme="minorHAnsi"/>
                <w:sz w:val="20"/>
                <w:szCs w:val="20"/>
              </w:rPr>
              <w:t xml:space="preserve">To annotate their own work and </w:t>
            </w:r>
            <w:r w:rsidRPr="00B94B2B">
              <w:rPr>
                <w:rFonts w:cstheme="minorHAnsi"/>
                <w:sz w:val="20"/>
                <w:szCs w:val="20"/>
              </w:rPr>
              <w:t>explain what they like/dislike.</w:t>
            </w:r>
          </w:p>
          <w:p w14:paraId="264DAA5A" w14:textId="77777777" w:rsidR="00FC7699" w:rsidRPr="00FC7699" w:rsidRDefault="00FC7699" w:rsidP="00FC7699">
            <w:pPr>
              <w:pStyle w:val="ListParagraph"/>
              <w:numPr>
                <w:ilvl w:val="0"/>
                <w:numId w:val="11"/>
              </w:numPr>
              <w:autoSpaceDE w:val="0"/>
              <w:autoSpaceDN w:val="0"/>
              <w:adjustRightInd w:val="0"/>
              <w:rPr>
                <w:rFonts w:cs="Calibri"/>
                <w:color w:val="000000"/>
                <w:sz w:val="20"/>
                <w:szCs w:val="20"/>
              </w:rPr>
            </w:pPr>
            <w:r w:rsidRPr="00B94B2B">
              <w:rPr>
                <w:rFonts w:cs="Calibri"/>
                <w:color w:val="000000"/>
                <w:sz w:val="20"/>
                <w:szCs w:val="20"/>
              </w:rPr>
              <w:t>Colour for purposes</w:t>
            </w:r>
          </w:p>
          <w:p w14:paraId="0C8CF89E" w14:textId="77777777" w:rsidR="00FC7699" w:rsidRPr="00B94B2B" w:rsidRDefault="00FC7699" w:rsidP="00FC7699">
            <w:pPr>
              <w:pStyle w:val="ListParagraph"/>
              <w:numPr>
                <w:ilvl w:val="0"/>
                <w:numId w:val="11"/>
              </w:numPr>
              <w:autoSpaceDE w:val="0"/>
              <w:autoSpaceDN w:val="0"/>
              <w:adjustRightInd w:val="0"/>
              <w:rPr>
                <w:rFonts w:cs="Calibri"/>
                <w:color w:val="000000"/>
                <w:sz w:val="20"/>
                <w:szCs w:val="20"/>
              </w:rPr>
            </w:pPr>
            <w:r w:rsidRPr="00B94B2B">
              <w:rPr>
                <w:rFonts w:cs="Calibri"/>
                <w:color w:val="000000"/>
                <w:sz w:val="20"/>
                <w:szCs w:val="20"/>
              </w:rPr>
              <w:t xml:space="preserve">Colour to express feelings </w:t>
            </w:r>
          </w:p>
          <w:p w14:paraId="6A3C4C72" w14:textId="77777777" w:rsidR="00FC7699" w:rsidRPr="00B94B2B" w:rsidRDefault="00FC7699" w:rsidP="00FC7699">
            <w:pPr>
              <w:pStyle w:val="ListParagraph"/>
              <w:autoSpaceDE w:val="0"/>
              <w:autoSpaceDN w:val="0"/>
              <w:adjustRightInd w:val="0"/>
              <w:rPr>
                <w:rFonts w:cstheme="minorHAnsi"/>
                <w:sz w:val="20"/>
                <w:szCs w:val="20"/>
              </w:rPr>
            </w:pPr>
          </w:p>
          <w:p w14:paraId="7E1396AE" w14:textId="77777777" w:rsidR="00B94B2B" w:rsidRPr="00B94B2B" w:rsidRDefault="00B94B2B" w:rsidP="00B94B2B">
            <w:pPr>
              <w:autoSpaceDE w:val="0"/>
              <w:autoSpaceDN w:val="0"/>
              <w:adjustRightInd w:val="0"/>
              <w:rPr>
                <w:rFonts w:cs="Symbo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B94B2B" w:rsidRPr="00B94B2B" w14:paraId="592E8F70" w14:textId="77777777" w:rsidTr="00F279BA">
              <w:trPr>
                <w:trHeight w:val="1309"/>
              </w:trPr>
              <w:tc>
                <w:tcPr>
                  <w:tcW w:w="0" w:type="auto"/>
                </w:tcPr>
                <w:p w14:paraId="33838A21" w14:textId="77777777" w:rsidR="00B94B2B" w:rsidRPr="00FC7699" w:rsidRDefault="00B94B2B" w:rsidP="00FC7699">
                  <w:pPr>
                    <w:autoSpaceDE w:val="0"/>
                    <w:autoSpaceDN w:val="0"/>
                    <w:adjustRightInd w:val="0"/>
                    <w:spacing w:after="0" w:line="240" w:lineRule="auto"/>
                    <w:rPr>
                      <w:rFonts w:cs="Calibri"/>
                      <w:color w:val="000000"/>
                      <w:sz w:val="20"/>
                      <w:szCs w:val="20"/>
                    </w:rPr>
                  </w:pPr>
                </w:p>
                <w:p w14:paraId="3F5C762E" w14:textId="77777777" w:rsidR="00B94B2B" w:rsidRPr="00B94B2B" w:rsidRDefault="00B94B2B" w:rsidP="00FC7699">
                  <w:pPr>
                    <w:pStyle w:val="ListParagraph"/>
                    <w:numPr>
                      <w:ilvl w:val="0"/>
                      <w:numId w:val="11"/>
                    </w:numPr>
                    <w:autoSpaceDE w:val="0"/>
                    <w:autoSpaceDN w:val="0"/>
                    <w:adjustRightInd w:val="0"/>
                    <w:spacing w:after="0" w:line="240" w:lineRule="auto"/>
                    <w:rPr>
                      <w:rFonts w:cs="Calibri"/>
                      <w:color w:val="000000"/>
                      <w:sz w:val="20"/>
                      <w:szCs w:val="20"/>
                    </w:rPr>
                  </w:pPr>
                </w:p>
              </w:tc>
            </w:tr>
          </w:tbl>
          <w:p w14:paraId="44287851" w14:textId="77777777" w:rsidR="004047B0" w:rsidRPr="00330103" w:rsidRDefault="004047B0" w:rsidP="005441D4">
            <w:pPr>
              <w:rPr>
                <w:rFonts w:cstheme="minorHAnsi"/>
                <w:b/>
                <w:sz w:val="20"/>
                <w:szCs w:val="20"/>
              </w:rPr>
            </w:pPr>
          </w:p>
        </w:tc>
      </w:tr>
    </w:tbl>
    <w:p w14:paraId="1237447C" w14:textId="77777777" w:rsidR="008C106F" w:rsidRPr="00330103" w:rsidRDefault="008C106F" w:rsidP="005441D4">
      <w:pPr>
        <w:rPr>
          <w:rFonts w:cstheme="minorHAnsi"/>
          <w:sz w:val="20"/>
          <w:szCs w:val="20"/>
        </w:rPr>
      </w:pPr>
    </w:p>
    <w:sectPr w:rsidR="008C106F" w:rsidRPr="00330103" w:rsidSect="006B3F6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01BD" w14:textId="77777777" w:rsidR="007C7F7E" w:rsidRDefault="007C7F7E" w:rsidP="006B3F65">
      <w:pPr>
        <w:spacing w:after="0" w:line="240" w:lineRule="auto"/>
      </w:pPr>
      <w:r>
        <w:separator/>
      </w:r>
    </w:p>
  </w:endnote>
  <w:endnote w:type="continuationSeparator" w:id="0">
    <w:p w14:paraId="6BA30B86" w14:textId="77777777" w:rsidR="007C7F7E" w:rsidRDefault="007C7F7E" w:rsidP="006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9B7C" w14:textId="77777777" w:rsidR="007C7F7E" w:rsidRDefault="007C7F7E" w:rsidP="006B3F65">
      <w:pPr>
        <w:spacing w:after="0" w:line="240" w:lineRule="auto"/>
      </w:pPr>
      <w:r>
        <w:separator/>
      </w:r>
    </w:p>
  </w:footnote>
  <w:footnote w:type="continuationSeparator" w:id="0">
    <w:p w14:paraId="2B9603CB" w14:textId="77777777" w:rsidR="007C7F7E" w:rsidRDefault="007C7F7E" w:rsidP="006B3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1204" w14:textId="77777777" w:rsidR="006B3F65" w:rsidRDefault="006B3F65" w:rsidP="006B3F65">
    <w:pPr>
      <w:pStyle w:val="Header"/>
      <w:tabs>
        <w:tab w:val="clear" w:pos="4513"/>
        <w:tab w:val="clear" w:pos="9026"/>
        <w:tab w:val="right" w:pos="13958"/>
      </w:tabs>
      <w:jc w:val="right"/>
    </w:pPr>
    <w:r>
      <w:rPr>
        <w:noProof/>
        <w:lang w:eastAsia="en-GB"/>
      </w:rPr>
      <mc:AlternateContent>
        <mc:Choice Requires="wps">
          <w:drawing>
            <wp:anchor distT="0" distB="0" distL="114300" distR="114300" simplePos="0" relativeHeight="251659264" behindDoc="0" locked="0" layoutInCell="1" allowOverlap="1" wp14:anchorId="27CB4BE8" wp14:editId="3D2BC6CB">
              <wp:simplePos x="0" y="0"/>
              <wp:positionH relativeFrom="column">
                <wp:posOffset>2673104</wp:posOffset>
              </wp:positionH>
              <wp:positionV relativeFrom="paragraph">
                <wp:posOffset>-216336</wp:posOffset>
              </wp:positionV>
              <wp:extent cx="2374265" cy="1403985"/>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gradFill flip="none" rotWithShape="1">
                        <a:gsLst>
                          <a:gs pos="0">
                            <a:srgbClr val="FFFF00"/>
                          </a:gs>
                          <a:gs pos="0">
                            <a:srgbClr val="FF6633"/>
                          </a:gs>
                          <a:gs pos="2000">
                            <a:srgbClr val="FFFF00"/>
                          </a:gs>
                          <a:gs pos="94000">
                            <a:srgbClr val="1A87C7"/>
                          </a:gs>
                          <a:gs pos="100000">
                            <a:srgbClr val="01A78F"/>
                          </a:gs>
                          <a:gs pos="37000">
                            <a:srgbClr val="FFFF00"/>
                          </a:gs>
                        </a:gsLst>
                        <a:path path="circle">
                          <a:fillToRect l="100000" t="100000"/>
                        </a:path>
                        <a:tileRect r="-100000" b="-100000"/>
                      </a:gradFill>
                      <a:ln w="9525">
                        <a:solidFill>
                          <a:srgbClr val="000000"/>
                        </a:solidFill>
                        <a:miter lim="800000"/>
                        <a:headEnd/>
                        <a:tailEnd/>
                      </a:ln>
                    </wps:spPr>
                    <wps:txbx>
                      <w:txbxContent>
                        <w:p w14:paraId="6871E58F" w14:textId="77777777" w:rsidR="00DB5B20" w:rsidRDefault="005410E3" w:rsidP="006B3F65">
                          <w:pPr>
                            <w:jc w:val="center"/>
                            <w:rPr>
                              <w:b/>
                              <w:sz w:val="52"/>
                            </w:rPr>
                          </w:pPr>
                          <w:r>
                            <w:rPr>
                              <w:b/>
                              <w:sz w:val="52"/>
                            </w:rPr>
                            <w:t>Art</w:t>
                          </w:r>
                          <w:r w:rsidR="00EE0E4A">
                            <w:rPr>
                              <w:b/>
                              <w:sz w:val="52"/>
                            </w:rPr>
                            <w:t xml:space="preserve"> </w:t>
                          </w:r>
                        </w:p>
                        <w:p w14:paraId="74808825" w14:textId="77777777" w:rsidR="006B3F65" w:rsidRPr="006B3F65" w:rsidRDefault="006B3F65" w:rsidP="006B3F65">
                          <w:pPr>
                            <w:jc w:val="center"/>
                            <w:rPr>
                              <w:rStyle w:val="IntenseEmphasis"/>
                            </w:rPr>
                          </w:pPr>
                          <w:r w:rsidRPr="006B3F65">
                            <w:rPr>
                              <w:sz w:val="36"/>
                            </w:rPr>
                            <w:t>Curriculum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CB4BE8" id="_x0000_t202" coordsize="21600,21600" o:spt="202" path="m,l,21600r21600,l21600,xe">
              <v:stroke joinstyle="miter"/>
              <v:path gradientshapeok="t" o:connecttype="rect"/>
            </v:shapetype>
            <v:shape id="Text Box 2" o:spid="_x0000_s1026" type="#_x0000_t202" style="position:absolute;left:0;text-align:left;margin-left:210.5pt;margin-top:-17.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" fillcolor="yellow">
              <v:fill color2="#01a78f" rotate="t" focusposition="1,1" focussize="" colors="0 yellow;0 #f63;1311f yellow;24248f yellow;61604f #1a87c7;1 #01a78f" focus="100%" type="gradientRadial"/>
              <v:textbox style="mso-fit-shape-to-text:t">
                <w:txbxContent>
                  <w:p w14:paraId="6871E58F" w14:textId="77777777" w:rsidR="00DB5B20" w:rsidRDefault="005410E3" w:rsidP="006B3F65">
                    <w:pPr>
                      <w:jc w:val="center"/>
                      <w:rPr>
                        <w:b/>
                        <w:sz w:val="52"/>
                      </w:rPr>
                    </w:pPr>
                    <w:r>
                      <w:rPr>
                        <w:b/>
                        <w:sz w:val="52"/>
                      </w:rPr>
                      <w:t>Art</w:t>
                    </w:r>
                    <w:r w:rsidR="00EE0E4A">
                      <w:rPr>
                        <w:b/>
                        <w:sz w:val="52"/>
                      </w:rPr>
                      <w:t xml:space="preserve"> </w:t>
                    </w:r>
                  </w:p>
                  <w:p w14:paraId="74808825" w14:textId="77777777" w:rsidR="006B3F65" w:rsidRPr="006B3F65" w:rsidRDefault="006B3F65" w:rsidP="006B3F65">
                    <w:pPr>
                      <w:jc w:val="center"/>
                      <w:rPr>
                        <w:rStyle w:val="IntenseEmphasis"/>
                      </w:rPr>
                    </w:pPr>
                    <w:r w:rsidRPr="006B3F65">
                      <w:rPr>
                        <w:sz w:val="36"/>
                      </w:rPr>
                      <w:t>Curriculum Overview</w:t>
                    </w:r>
                  </w:p>
                </w:txbxContent>
              </v:textbox>
            </v:shape>
          </w:pict>
        </mc:Fallback>
      </mc:AlternateContent>
    </w:r>
    <w:r>
      <w:rPr>
        <w:noProof/>
        <w:lang w:eastAsia="en-GB"/>
      </w:rPr>
      <w:drawing>
        <wp:inline distT="0" distB="0" distL="0" distR="0" wp14:anchorId="53762679" wp14:editId="76AEC9CB">
          <wp:extent cx="1269242" cy="888720"/>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277300" cy="894362"/>
                  </a:xfrm>
                  <a:prstGeom prst="rect">
                    <a:avLst/>
                  </a:prstGeom>
                </pic:spPr>
              </pic:pic>
            </a:graphicData>
          </a:graphic>
        </wp:inline>
      </w:drawing>
    </w:r>
    <w:r>
      <w:tab/>
    </w:r>
    <w:r>
      <w:rPr>
        <w:noProof/>
        <w:lang w:eastAsia="en-GB"/>
      </w:rPr>
      <w:drawing>
        <wp:inline distT="0" distB="0" distL="0" distR="0" wp14:anchorId="1B409A33" wp14:editId="38FDD1E0">
          <wp:extent cx="1268095" cy="890270"/>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890270"/>
                  </a:xfrm>
                  <a:prstGeom prst="rect">
                    <a:avLst/>
                  </a:prstGeom>
                  <a:noFill/>
                </pic:spPr>
              </pic:pic>
            </a:graphicData>
          </a:graphic>
        </wp:inline>
      </w:drawing>
    </w:r>
  </w:p>
  <w:p w14:paraId="01F3F48C" w14:textId="77777777" w:rsidR="006B3F65" w:rsidRDefault="006B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BB2"/>
    <w:multiLevelType w:val="hybridMultilevel"/>
    <w:tmpl w:val="135A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F38"/>
    <w:multiLevelType w:val="hybridMultilevel"/>
    <w:tmpl w:val="33EE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694"/>
    <w:multiLevelType w:val="hybridMultilevel"/>
    <w:tmpl w:val="466E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5474"/>
    <w:multiLevelType w:val="hybridMultilevel"/>
    <w:tmpl w:val="A6AF0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3A0E44"/>
    <w:multiLevelType w:val="hybridMultilevel"/>
    <w:tmpl w:val="B1A2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553C"/>
    <w:multiLevelType w:val="hybridMultilevel"/>
    <w:tmpl w:val="8DF4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A7274"/>
    <w:multiLevelType w:val="hybridMultilevel"/>
    <w:tmpl w:val="3B18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94D12"/>
    <w:multiLevelType w:val="hybridMultilevel"/>
    <w:tmpl w:val="4E90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A61EA"/>
    <w:multiLevelType w:val="hybridMultilevel"/>
    <w:tmpl w:val="816C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664"/>
    <w:multiLevelType w:val="hybridMultilevel"/>
    <w:tmpl w:val="8BC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D06B9"/>
    <w:multiLevelType w:val="hybridMultilevel"/>
    <w:tmpl w:val="2472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F4078"/>
    <w:multiLevelType w:val="hybridMultilevel"/>
    <w:tmpl w:val="EF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E0DB1"/>
    <w:multiLevelType w:val="hybridMultilevel"/>
    <w:tmpl w:val="E7B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D5DA9"/>
    <w:multiLevelType w:val="hybridMultilevel"/>
    <w:tmpl w:val="B26E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654EF"/>
    <w:multiLevelType w:val="hybridMultilevel"/>
    <w:tmpl w:val="480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84B18"/>
    <w:multiLevelType w:val="hybridMultilevel"/>
    <w:tmpl w:val="CE72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F3DEF"/>
    <w:multiLevelType w:val="hybridMultilevel"/>
    <w:tmpl w:val="7D44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6556D"/>
    <w:multiLevelType w:val="hybridMultilevel"/>
    <w:tmpl w:val="E7FA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F0601"/>
    <w:multiLevelType w:val="hybridMultilevel"/>
    <w:tmpl w:val="17B8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717BA"/>
    <w:multiLevelType w:val="hybridMultilevel"/>
    <w:tmpl w:val="E7E0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115FD"/>
    <w:multiLevelType w:val="hybridMultilevel"/>
    <w:tmpl w:val="3E28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320E4"/>
    <w:multiLevelType w:val="hybridMultilevel"/>
    <w:tmpl w:val="31EA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9"/>
  </w:num>
  <w:num w:numId="5">
    <w:abstractNumId w:val="20"/>
  </w:num>
  <w:num w:numId="6">
    <w:abstractNumId w:val="15"/>
  </w:num>
  <w:num w:numId="7">
    <w:abstractNumId w:val="8"/>
  </w:num>
  <w:num w:numId="8">
    <w:abstractNumId w:val="4"/>
  </w:num>
  <w:num w:numId="9">
    <w:abstractNumId w:val="2"/>
  </w:num>
  <w:num w:numId="10">
    <w:abstractNumId w:val="18"/>
  </w:num>
  <w:num w:numId="11">
    <w:abstractNumId w:val="21"/>
  </w:num>
  <w:num w:numId="12">
    <w:abstractNumId w:val="6"/>
  </w:num>
  <w:num w:numId="13">
    <w:abstractNumId w:val="5"/>
  </w:num>
  <w:num w:numId="14">
    <w:abstractNumId w:val="17"/>
  </w:num>
  <w:num w:numId="15">
    <w:abstractNumId w:val="11"/>
  </w:num>
  <w:num w:numId="16">
    <w:abstractNumId w:val="13"/>
  </w:num>
  <w:num w:numId="17">
    <w:abstractNumId w:val="16"/>
  </w:num>
  <w:num w:numId="18">
    <w:abstractNumId w:val="3"/>
  </w:num>
  <w:num w:numId="19">
    <w:abstractNumId w:val="0"/>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65"/>
    <w:rsid w:val="00005099"/>
    <w:rsid w:val="00030DCA"/>
    <w:rsid w:val="000439B0"/>
    <w:rsid w:val="00072B0B"/>
    <w:rsid w:val="00094DA3"/>
    <w:rsid w:val="00095983"/>
    <w:rsid w:val="0009760C"/>
    <w:rsid w:val="000A0AB7"/>
    <w:rsid w:val="000B5F3F"/>
    <w:rsid w:val="000C1CEE"/>
    <w:rsid w:val="000C4984"/>
    <w:rsid w:val="000D634A"/>
    <w:rsid w:val="000E0FAD"/>
    <w:rsid w:val="0010235B"/>
    <w:rsid w:val="00105838"/>
    <w:rsid w:val="00105CC8"/>
    <w:rsid w:val="00120E2A"/>
    <w:rsid w:val="00156F90"/>
    <w:rsid w:val="00184B37"/>
    <w:rsid w:val="00191CC0"/>
    <w:rsid w:val="001A0480"/>
    <w:rsid w:val="002017F7"/>
    <w:rsid w:val="0020773A"/>
    <w:rsid w:val="0022327D"/>
    <w:rsid w:val="00245BC4"/>
    <w:rsid w:val="00257372"/>
    <w:rsid w:val="00266B38"/>
    <w:rsid w:val="00274A4D"/>
    <w:rsid w:val="00275ED7"/>
    <w:rsid w:val="00280951"/>
    <w:rsid w:val="002A63AE"/>
    <w:rsid w:val="002C3FD0"/>
    <w:rsid w:val="002C5E4B"/>
    <w:rsid w:val="002D34E8"/>
    <w:rsid w:val="00310101"/>
    <w:rsid w:val="003171E4"/>
    <w:rsid w:val="00321D9D"/>
    <w:rsid w:val="00330103"/>
    <w:rsid w:val="00341F52"/>
    <w:rsid w:val="00344399"/>
    <w:rsid w:val="0036014C"/>
    <w:rsid w:val="003A487E"/>
    <w:rsid w:val="003C7426"/>
    <w:rsid w:val="003D4D32"/>
    <w:rsid w:val="003D4E94"/>
    <w:rsid w:val="003E7A14"/>
    <w:rsid w:val="004047B0"/>
    <w:rsid w:val="00405BA9"/>
    <w:rsid w:val="00426A36"/>
    <w:rsid w:val="004410F2"/>
    <w:rsid w:val="0045179C"/>
    <w:rsid w:val="00465543"/>
    <w:rsid w:val="00481BCC"/>
    <w:rsid w:val="00482525"/>
    <w:rsid w:val="00485C26"/>
    <w:rsid w:val="00490290"/>
    <w:rsid w:val="00491098"/>
    <w:rsid w:val="0049115C"/>
    <w:rsid w:val="004F64B4"/>
    <w:rsid w:val="0050551E"/>
    <w:rsid w:val="00531C26"/>
    <w:rsid w:val="005410E3"/>
    <w:rsid w:val="005441D4"/>
    <w:rsid w:val="005B6296"/>
    <w:rsid w:val="005D2795"/>
    <w:rsid w:val="005F3870"/>
    <w:rsid w:val="005F7891"/>
    <w:rsid w:val="0062165D"/>
    <w:rsid w:val="00636B65"/>
    <w:rsid w:val="0069229A"/>
    <w:rsid w:val="006B3F65"/>
    <w:rsid w:val="006C064F"/>
    <w:rsid w:val="006C4F05"/>
    <w:rsid w:val="006C5616"/>
    <w:rsid w:val="006C79F0"/>
    <w:rsid w:val="006C7A91"/>
    <w:rsid w:val="00704CC7"/>
    <w:rsid w:val="00717BA0"/>
    <w:rsid w:val="0073612B"/>
    <w:rsid w:val="00756597"/>
    <w:rsid w:val="007625D7"/>
    <w:rsid w:val="00766E00"/>
    <w:rsid w:val="007A647F"/>
    <w:rsid w:val="007C0AAD"/>
    <w:rsid w:val="007C0DFA"/>
    <w:rsid w:val="007C5ED5"/>
    <w:rsid w:val="007C7F7E"/>
    <w:rsid w:val="00803E07"/>
    <w:rsid w:val="00817589"/>
    <w:rsid w:val="00824D37"/>
    <w:rsid w:val="00830426"/>
    <w:rsid w:val="00833527"/>
    <w:rsid w:val="008651DE"/>
    <w:rsid w:val="00887FE5"/>
    <w:rsid w:val="00897ADF"/>
    <w:rsid w:val="008A3BC9"/>
    <w:rsid w:val="008C106F"/>
    <w:rsid w:val="008C56AA"/>
    <w:rsid w:val="008E5EA4"/>
    <w:rsid w:val="0093673B"/>
    <w:rsid w:val="00980AA3"/>
    <w:rsid w:val="009871FC"/>
    <w:rsid w:val="009A50EB"/>
    <w:rsid w:val="009C0EF3"/>
    <w:rsid w:val="009E573F"/>
    <w:rsid w:val="00A20AF0"/>
    <w:rsid w:val="00A33F29"/>
    <w:rsid w:val="00AB297D"/>
    <w:rsid w:val="00AB3323"/>
    <w:rsid w:val="00AE65A6"/>
    <w:rsid w:val="00AE6B29"/>
    <w:rsid w:val="00B03307"/>
    <w:rsid w:val="00B137AE"/>
    <w:rsid w:val="00B56488"/>
    <w:rsid w:val="00B94B2B"/>
    <w:rsid w:val="00BB2E0D"/>
    <w:rsid w:val="00BB3776"/>
    <w:rsid w:val="00BC05E4"/>
    <w:rsid w:val="00BE719C"/>
    <w:rsid w:val="00BF0246"/>
    <w:rsid w:val="00C0511B"/>
    <w:rsid w:val="00C06C57"/>
    <w:rsid w:val="00C21D34"/>
    <w:rsid w:val="00C45429"/>
    <w:rsid w:val="00C7229A"/>
    <w:rsid w:val="00C73684"/>
    <w:rsid w:val="00CABFB7"/>
    <w:rsid w:val="00CB302D"/>
    <w:rsid w:val="00D101AE"/>
    <w:rsid w:val="00D14F3F"/>
    <w:rsid w:val="00D17843"/>
    <w:rsid w:val="00D2730E"/>
    <w:rsid w:val="00D31B26"/>
    <w:rsid w:val="00D34402"/>
    <w:rsid w:val="00D6229A"/>
    <w:rsid w:val="00DA515E"/>
    <w:rsid w:val="00DB5B20"/>
    <w:rsid w:val="00DC0CF1"/>
    <w:rsid w:val="00DD435D"/>
    <w:rsid w:val="00DE643F"/>
    <w:rsid w:val="00DE7529"/>
    <w:rsid w:val="00E25DDD"/>
    <w:rsid w:val="00E3187A"/>
    <w:rsid w:val="00E413D8"/>
    <w:rsid w:val="00E55F1B"/>
    <w:rsid w:val="00E80632"/>
    <w:rsid w:val="00E87FAC"/>
    <w:rsid w:val="00EA2017"/>
    <w:rsid w:val="00ED233B"/>
    <w:rsid w:val="00ED5DFB"/>
    <w:rsid w:val="00EE0E4A"/>
    <w:rsid w:val="00EE2545"/>
    <w:rsid w:val="00EE7018"/>
    <w:rsid w:val="00EE73EE"/>
    <w:rsid w:val="00F0209F"/>
    <w:rsid w:val="00F14F00"/>
    <w:rsid w:val="00F23153"/>
    <w:rsid w:val="00F46EA1"/>
    <w:rsid w:val="00F4734D"/>
    <w:rsid w:val="00F47CF6"/>
    <w:rsid w:val="00FB038F"/>
    <w:rsid w:val="00FB124F"/>
    <w:rsid w:val="00FB2D37"/>
    <w:rsid w:val="00FB36EF"/>
    <w:rsid w:val="00FC7699"/>
    <w:rsid w:val="00FE23BE"/>
    <w:rsid w:val="00FE3C32"/>
    <w:rsid w:val="00FF1EDD"/>
    <w:rsid w:val="027FB875"/>
    <w:rsid w:val="041B88D6"/>
    <w:rsid w:val="0ACDF1B8"/>
    <w:rsid w:val="10E8D107"/>
    <w:rsid w:val="127CB3E2"/>
    <w:rsid w:val="182ABF9B"/>
    <w:rsid w:val="1A8FB34D"/>
    <w:rsid w:val="1B62605D"/>
    <w:rsid w:val="31EFB331"/>
    <w:rsid w:val="33725B35"/>
    <w:rsid w:val="385EF4B5"/>
    <w:rsid w:val="3ECE3639"/>
    <w:rsid w:val="478CD833"/>
    <w:rsid w:val="4B175953"/>
    <w:rsid w:val="55366E3F"/>
    <w:rsid w:val="5691DFF4"/>
    <w:rsid w:val="5D781237"/>
    <w:rsid w:val="5D913A94"/>
    <w:rsid w:val="65FFF650"/>
    <w:rsid w:val="684A5FE4"/>
    <w:rsid w:val="7311A218"/>
    <w:rsid w:val="7C1076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1CB1C"/>
  <w15:docId w15:val="{8D631F68-2B7A-47C1-B039-CDCA55B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65"/>
    <w:rPr>
      <w:rFonts w:ascii="Tahoma" w:hAnsi="Tahoma" w:cs="Tahoma"/>
      <w:sz w:val="16"/>
      <w:szCs w:val="16"/>
    </w:rPr>
  </w:style>
  <w:style w:type="paragraph" w:styleId="Header">
    <w:name w:val="header"/>
    <w:basedOn w:val="Normal"/>
    <w:link w:val="HeaderChar"/>
    <w:uiPriority w:val="99"/>
    <w:unhideWhenUsed/>
    <w:rsid w:val="006B3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65"/>
  </w:style>
  <w:style w:type="paragraph" w:styleId="Footer">
    <w:name w:val="footer"/>
    <w:basedOn w:val="Normal"/>
    <w:link w:val="FooterChar"/>
    <w:uiPriority w:val="99"/>
    <w:unhideWhenUsed/>
    <w:rsid w:val="006B3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65"/>
  </w:style>
  <w:style w:type="character" w:styleId="IntenseEmphasis">
    <w:name w:val="Intense Emphasis"/>
    <w:basedOn w:val="DefaultParagraphFont"/>
    <w:uiPriority w:val="21"/>
    <w:qFormat/>
    <w:rsid w:val="006B3F65"/>
    <w:rPr>
      <w:b/>
      <w:bCs/>
      <w:i/>
      <w:iCs/>
      <w:color w:val="4F81BD" w:themeColor="accent1"/>
    </w:rPr>
  </w:style>
  <w:style w:type="table" w:styleId="TableGrid">
    <w:name w:val="Table Grid"/>
    <w:basedOn w:val="TableNormal"/>
    <w:uiPriority w:val="59"/>
    <w:rsid w:val="006B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1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5DFB"/>
    <w:pPr>
      <w:ind w:left="720"/>
      <w:contextualSpacing/>
    </w:pPr>
  </w:style>
  <w:style w:type="paragraph" w:styleId="NormalWeb">
    <w:name w:val="Normal (Web)"/>
    <w:basedOn w:val="Normal"/>
    <w:uiPriority w:val="99"/>
    <w:semiHidden/>
    <w:unhideWhenUsed/>
    <w:rsid w:val="005F38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39">
      <w:bodyDiv w:val="1"/>
      <w:marLeft w:val="0"/>
      <w:marRight w:val="0"/>
      <w:marTop w:val="0"/>
      <w:marBottom w:val="0"/>
      <w:divBdr>
        <w:top w:val="none" w:sz="0" w:space="0" w:color="auto"/>
        <w:left w:val="none" w:sz="0" w:space="0" w:color="auto"/>
        <w:bottom w:val="none" w:sz="0" w:space="0" w:color="auto"/>
        <w:right w:val="none" w:sz="0" w:space="0" w:color="auto"/>
      </w:divBdr>
    </w:div>
    <w:div w:id="878662786">
      <w:bodyDiv w:val="1"/>
      <w:marLeft w:val="0"/>
      <w:marRight w:val="0"/>
      <w:marTop w:val="0"/>
      <w:marBottom w:val="0"/>
      <w:divBdr>
        <w:top w:val="none" w:sz="0" w:space="0" w:color="auto"/>
        <w:left w:val="none" w:sz="0" w:space="0" w:color="auto"/>
        <w:bottom w:val="none" w:sz="0" w:space="0" w:color="auto"/>
        <w:right w:val="none" w:sz="0" w:space="0" w:color="auto"/>
      </w:divBdr>
    </w:div>
    <w:div w:id="1366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6" ma:contentTypeDescription="Create a new document." ma:contentTypeScope="" ma:versionID="7b6c75b2119d84920e025b5ffb74032e">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b286b57e03db3c7bc5ef5b9cb4a351ec"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4bd7cd-af43-4d17-9909-6abaef32c879}" ma:internalName="TaxCatchAll" ma:showField="CatchAllData" ma:web="91906323-e3f9-493e-b786-d33935d25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906323-e3f9-493e-b786-d33935d25d3f" xsi:nil="true"/>
    <lcf76f155ced4ddcb4097134ff3c332f xmlns="7380bdec-b0ad-4bda-ba81-8c6e9b3f15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21524F-9417-4E3C-BCE1-FC2686422A7C}">
  <ds:schemaRefs>
    <ds:schemaRef ds:uri="http://schemas.microsoft.com/sharepoint/v3/contenttype/forms"/>
  </ds:schemaRefs>
</ds:datastoreItem>
</file>

<file path=customXml/itemProps2.xml><?xml version="1.0" encoding="utf-8"?>
<ds:datastoreItem xmlns:ds="http://schemas.openxmlformats.org/officeDocument/2006/customXml" ds:itemID="{5611DC15-C9BF-4859-8E8B-465CD647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83D72-C0BF-425C-A3A0-66AF8586C133}">
  <ds:schemaRefs>
    <ds:schemaRef ds:uri="http://schemas.microsoft.com/office/2006/metadata/properties"/>
    <ds:schemaRef ds:uri="http://schemas.microsoft.com/office/infopath/2007/PartnerControls"/>
    <ds:schemaRef ds:uri="91906323-e3f9-493e-b786-d33935d25d3f"/>
    <ds:schemaRef ds:uri="7380bdec-b0ad-4bda-ba81-8c6e9b3f1549"/>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10</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Bonney</dc:creator>
  <cp:keywords/>
  <cp:lastModifiedBy>Keeley Worrall</cp:lastModifiedBy>
  <cp:revision>140</cp:revision>
  <cp:lastPrinted>2020-01-29T11:20:00Z</cp:lastPrinted>
  <dcterms:created xsi:type="dcterms:W3CDTF">2021-04-23T09:11:00Z</dcterms:created>
  <dcterms:modified xsi:type="dcterms:W3CDTF">2022-12-05T21:10:00Z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34200</vt:r8>
  </property>
  <property fmtid="{D5CDD505-2E9C-101B-9397-08002B2CF9AE}" pid="4" name="MediaServiceImageTags">
    <vt:lpwstr/>
  </property>
</Properties>
</file>